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B4" w:rsidRDefault="00E44EB4" w:rsidP="007F0B18">
      <w:pPr>
        <w:spacing w:afterLines="69"/>
        <w:jc w:val="center"/>
        <w:rPr>
          <w:rFonts w:ascii="方正小标宋_GBK" w:eastAsia="方正小标宋_GBK"/>
          <w:color w:val="FF0000"/>
          <w:w w:val="65"/>
          <w:szCs w:val="32"/>
        </w:rPr>
      </w:pPr>
    </w:p>
    <w:p w:rsidR="00E44EB4" w:rsidRDefault="00E44EB4" w:rsidP="007F0B18">
      <w:pPr>
        <w:spacing w:afterLines="30"/>
        <w:jc w:val="center"/>
        <w:rPr>
          <w:rFonts w:ascii="方正小标宋_GBK" w:eastAsia="方正小标宋_GBK"/>
          <w:color w:val="FF0000"/>
          <w:w w:val="65"/>
          <w:szCs w:val="32"/>
        </w:rPr>
      </w:pPr>
    </w:p>
    <w:p w:rsidR="00E44EB4" w:rsidRDefault="00E44EB4" w:rsidP="007F0B18">
      <w:pPr>
        <w:tabs>
          <w:tab w:val="left" w:pos="316"/>
          <w:tab w:val="left" w:pos="8532"/>
        </w:tabs>
        <w:jc w:val="center"/>
        <w:rPr>
          <w:rFonts w:ascii="方正小标宋_GBK" w:eastAsia="方正小标宋_GBK"/>
          <w:w w:val="55"/>
          <w:sz w:val="86"/>
          <w:szCs w:val="86"/>
        </w:rPr>
      </w:pPr>
      <w:r>
        <w:rPr>
          <w:rFonts w:ascii="方正小标宋_GBK" w:eastAsia="方正小标宋_GBK" w:hint="eastAsia"/>
          <w:w w:val="55"/>
          <w:sz w:val="86"/>
          <w:szCs w:val="86"/>
        </w:rPr>
        <w:t>郑州市职业技能竞赛领导小组办公室文件</w:t>
      </w:r>
    </w:p>
    <w:p w:rsidR="00E44EB4" w:rsidRDefault="00E44EB4" w:rsidP="00E5362E">
      <w:pPr>
        <w:jc w:val="center"/>
        <w:rPr>
          <w:rFonts w:ascii="方正小标宋_GBK" w:eastAsia="方正小标宋_GBK"/>
          <w:szCs w:val="32"/>
        </w:rPr>
      </w:pPr>
    </w:p>
    <w:p w:rsidR="00E44EB4" w:rsidRPr="009A29A4" w:rsidRDefault="00E44EB4" w:rsidP="00E5362E">
      <w:pPr>
        <w:jc w:val="center"/>
        <w:rPr>
          <w:rFonts w:ascii="Times New Roman" w:eastAsia="仿宋_GB2312" w:hAnsi="Times New Roman"/>
          <w:szCs w:val="32"/>
        </w:rPr>
      </w:pPr>
      <w:r w:rsidRPr="009A29A4">
        <w:rPr>
          <w:rFonts w:ascii="Times New Roman" w:eastAsia="仿宋_GB2312" w:hAnsi="Times New Roman" w:hint="eastAsia"/>
          <w:szCs w:val="32"/>
        </w:rPr>
        <w:t>郑</w:t>
      </w:r>
      <w:r>
        <w:rPr>
          <w:rFonts w:ascii="Times New Roman" w:eastAsia="仿宋_GB2312" w:hAnsi="Times New Roman" w:hint="eastAsia"/>
          <w:szCs w:val="32"/>
        </w:rPr>
        <w:t>职竞办</w:t>
      </w:r>
      <w:r w:rsidRPr="009A29A4">
        <w:rPr>
          <w:rFonts w:ascii="Times New Roman" w:eastAsia="仿宋_GB2312" w:hAnsi="Times New Roman" w:hint="eastAsia"/>
          <w:szCs w:val="32"/>
        </w:rPr>
        <w:t>〔</w:t>
      </w:r>
      <w:r w:rsidRPr="009A29A4">
        <w:rPr>
          <w:rFonts w:ascii="Times New Roman" w:eastAsia="仿宋_GB2312" w:hAnsi="Times New Roman"/>
          <w:szCs w:val="32"/>
        </w:rPr>
        <w:t>201</w:t>
      </w:r>
      <w:r>
        <w:rPr>
          <w:rFonts w:ascii="Times New Roman" w:eastAsia="仿宋_GB2312" w:hAnsi="Times New Roman"/>
          <w:szCs w:val="32"/>
        </w:rPr>
        <w:t>7</w:t>
      </w:r>
      <w:r w:rsidRPr="009A29A4">
        <w:rPr>
          <w:rFonts w:ascii="Times New Roman" w:eastAsia="仿宋_GB2312" w:hAnsi="Times New Roman" w:hint="eastAsia"/>
          <w:szCs w:val="32"/>
        </w:rPr>
        <w:t>〕</w:t>
      </w:r>
      <w:r>
        <w:rPr>
          <w:rFonts w:ascii="Times New Roman" w:eastAsia="仿宋_GB2312" w:hAnsi="Times New Roman"/>
          <w:szCs w:val="32"/>
        </w:rPr>
        <w:t>2</w:t>
      </w:r>
      <w:r w:rsidRPr="009A29A4">
        <w:rPr>
          <w:rFonts w:ascii="Times New Roman" w:eastAsia="仿宋_GB2312" w:hAnsi="Times New Roman" w:hint="eastAsia"/>
          <w:szCs w:val="32"/>
        </w:rPr>
        <w:t>号</w:t>
      </w:r>
    </w:p>
    <w:p w:rsidR="00E44EB4" w:rsidRDefault="00E44EB4" w:rsidP="00E5362E">
      <w:pPr>
        <w:jc w:val="center"/>
        <w:rPr>
          <w:rFonts w:ascii="方正小标宋_GBK" w:eastAsia="方正小标宋_GBK"/>
          <w:szCs w:val="32"/>
        </w:rPr>
      </w:pPr>
      <w:r>
        <w:rPr>
          <w:noProof/>
        </w:rPr>
        <w:pict>
          <v:line id="_x0000_s1026" style="position:absolute;left:0;text-align:left;z-index:251658240" from="0,2.75pt" to="442.2pt,2.75pt" strokeweight="1.25pt"/>
        </w:pict>
      </w:r>
    </w:p>
    <w:p w:rsidR="00E44EB4" w:rsidRDefault="00E44EB4" w:rsidP="00E5362E">
      <w:pPr>
        <w:jc w:val="center"/>
        <w:rPr>
          <w:szCs w:val="32"/>
        </w:rPr>
      </w:pPr>
    </w:p>
    <w:p w:rsidR="00E44EB4" w:rsidRDefault="00E44EB4" w:rsidP="00E5362E">
      <w:pPr>
        <w:snapToGrid w:val="0"/>
        <w:spacing w:line="276" w:lineRule="auto"/>
        <w:jc w:val="center"/>
        <w:rPr>
          <w:rFonts w:ascii="Times New Roman" w:eastAsia="方正小标宋_GBK" w:hAnsi="Times New Roman"/>
          <w:sz w:val="44"/>
          <w:szCs w:val="44"/>
        </w:rPr>
      </w:pPr>
      <w:r>
        <w:rPr>
          <w:rFonts w:ascii="Times New Roman" w:eastAsia="方正小标宋_GBK" w:hAnsi="Times New Roman" w:hint="eastAsia"/>
          <w:sz w:val="44"/>
          <w:szCs w:val="44"/>
        </w:rPr>
        <w:t>郑州市职业技能竞赛领导小组办公室</w:t>
      </w:r>
    </w:p>
    <w:p w:rsidR="00E44EB4" w:rsidRDefault="00E44EB4" w:rsidP="00E5362E">
      <w:pPr>
        <w:snapToGrid w:val="0"/>
        <w:spacing w:line="276" w:lineRule="auto"/>
        <w:jc w:val="center"/>
        <w:rPr>
          <w:rFonts w:ascii="Times New Roman" w:eastAsia="方正小标宋_GBK" w:hAnsi="Times New Roman"/>
          <w:sz w:val="44"/>
          <w:szCs w:val="44"/>
        </w:rPr>
      </w:pPr>
      <w:r>
        <w:rPr>
          <w:rFonts w:ascii="Times New Roman" w:eastAsia="方正小标宋_GBK" w:hAnsi="Times New Roman" w:hint="eastAsia"/>
          <w:sz w:val="44"/>
          <w:szCs w:val="44"/>
        </w:rPr>
        <w:t>关于开展郑州市第三届职业技能竞赛的</w:t>
      </w:r>
    </w:p>
    <w:p w:rsidR="00E44EB4" w:rsidRDefault="00E44EB4" w:rsidP="00E5362E">
      <w:pPr>
        <w:snapToGrid w:val="0"/>
        <w:spacing w:line="276" w:lineRule="auto"/>
        <w:jc w:val="center"/>
        <w:rPr>
          <w:rFonts w:ascii="Times New Roman" w:eastAsia="方正小标宋_GBK" w:hAnsi="Times New Roman"/>
          <w:sz w:val="44"/>
          <w:szCs w:val="44"/>
        </w:rPr>
      </w:pPr>
      <w:r>
        <w:rPr>
          <w:rFonts w:ascii="Times New Roman" w:eastAsia="方正小标宋_GBK" w:hAnsi="Times New Roman" w:hint="eastAsia"/>
          <w:sz w:val="44"/>
          <w:szCs w:val="44"/>
        </w:rPr>
        <w:t>通</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知</w:t>
      </w:r>
    </w:p>
    <w:p w:rsidR="00E44EB4" w:rsidRPr="00E5362E" w:rsidRDefault="00E44EB4">
      <w:pPr>
        <w:rPr>
          <w:rFonts w:ascii="Times New Roman" w:eastAsia="仿宋_GB2312" w:hAnsi="Times New Roman"/>
          <w:szCs w:val="32"/>
        </w:rPr>
      </w:pPr>
    </w:p>
    <w:p w:rsidR="00E44EB4" w:rsidRPr="00E5362E" w:rsidRDefault="00E44EB4" w:rsidP="00501C28">
      <w:pPr>
        <w:snapToGrid w:val="0"/>
        <w:spacing w:line="324" w:lineRule="auto"/>
        <w:rPr>
          <w:rFonts w:ascii="Times New Roman" w:eastAsia="仿宋_GB2312" w:hAnsi="Times New Roman"/>
          <w:szCs w:val="32"/>
        </w:rPr>
      </w:pPr>
      <w:r w:rsidRPr="00E5362E">
        <w:rPr>
          <w:rFonts w:ascii="Times New Roman" w:eastAsia="仿宋_GB2312" w:hAnsi="Times New Roman" w:hint="eastAsia"/>
          <w:szCs w:val="32"/>
        </w:rPr>
        <w:t>各县（市、区）人民政府，市人民政府各部门，各有关单位：</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为推进全民技能振兴工程深入实施，认真落实《郑州市人民政府办公厅关于印发郑州市职业技能竞赛管理办法（试行）的通知》（郑政办〔</w:t>
      </w:r>
      <w:r w:rsidRPr="00E5362E">
        <w:rPr>
          <w:rFonts w:ascii="Times New Roman" w:eastAsia="仿宋_GB2312" w:hAnsi="Times New Roman"/>
          <w:szCs w:val="32"/>
        </w:rPr>
        <w:t>2016</w:t>
      </w:r>
      <w:r w:rsidRPr="00E5362E">
        <w:rPr>
          <w:rFonts w:ascii="Times New Roman" w:eastAsia="仿宋_GB2312" w:hAnsi="Times New Roman" w:hint="eastAsia"/>
          <w:szCs w:val="32"/>
        </w:rPr>
        <w:t>〕</w:t>
      </w:r>
      <w:r w:rsidRPr="00E5362E">
        <w:rPr>
          <w:rFonts w:ascii="Times New Roman" w:eastAsia="仿宋_GB2312" w:hAnsi="Times New Roman"/>
          <w:szCs w:val="32"/>
        </w:rPr>
        <w:t>73</w:t>
      </w:r>
      <w:r w:rsidRPr="00E5362E">
        <w:rPr>
          <w:rFonts w:ascii="Times New Roman" w:eastAsia="仿宋_GB2312" w:hAnsi="Times New Roman" w:hint="eastAsia"/>
          <w:szCs w:val="32"/>
        </w:rPr>
        <w:t>号）及相关配套文件工作要求，鼓励和调动各行业人员学技术、练技能的积极性，努力造就一支适应国家中心城市建设的高素质技能人才队伍，经研究，决定开展以</w:t>
      </w:r>
      <w:r w:rsidRPr="00E5362E">
        <w:rPr>
          <w:rFonts w:ascii="Times New Roman" w:eastAsia="仿宋_GB2312" w:hAnsi="Times New Roman"/>
          <w:szCs w:val="32"/>
        </w:rPr>
        <w:t>“</w:t>
      </w:r>
      <w:r w:rsidRPr="00E5362E">
        <w:rPr>
          <w:rFonts w:ascii="Times New Roman" w:eastAsia="仿宋_GB2312" w:hAnsi="Times New Roman" w:hint="eastAsia"/>
          <w:szCs w:val="32"/>
        </w:rPr>
        <w:t>展技能风采</w:t>
      </w:r>
      <w:r w:rsidRPr="00E5362E">
        <w:rPr>
          <w:rFonts w:ascii="Times New Roman" w:eastAsia="仿宋_GB2312" w:hAnsi="Times New Roman"/>
          <w:szCs w:val="32"/>
        </w:rPr>
        <w:t xml:space="preserve"> </w:t>
      </w:r>
      <w:r w:rsidRPr="00E5362E">
        <w:rPr>
          <w:rFonts w:ascii="Times New Roman" w:eastAsia="仿宋_GB2312" w:hAnsi="Times New Roman" w:hint="eastAsia"/>
          <w:szCs w:val="32"/>
        </w:rPr>
        <w:t>铸郑州工匠</w:t>
      </w:r>
      <w:r w:rsidRPr="00E5362E">
        <w:rPr>
          <w:rFonts w:ascii="Times New Roman" w:eastAsia="仿宋_GB2312" w:hAnsi="Times New Roman"/>
          <w:szCs w:val="32"/>
        </w:rPr>
        <w:t>”</w:t>
      </w:r>
      <w:r w:rsidRPr="00E5362E">
        <w:rPr>
          <w:rFonts w:ascii="Times New Roman" w:eastAsia="仿宋_GB2312" w:hAnsi="Times New Roman" w:hint="eastAsia"/>
          <w:szCs w:val="32"/>
        </w:rPr>
        <w:t>为主题的郑州市第三届职业技能竞赛。为确保郑州市第三届职业技能竞赛活动顺利开展，现就有关事项通知如下：</w:t>
      </w:r>
    </w:p>
    <w:p w:rsidR="00E44EB4" w:rsidRPr="00ED4470" w:rsidRDefault="00E44EB4" w:rsidP="007F0B18">
      <w:pPr>
        <w:snapToGrid w:val="0"/>
        <w:spacing w:line="324" w:lineRule="auto"/>
        <w:ind w:firstLineChars="200" w:firstLine="31680"/>
        <w:rPr>
          <w:rFonts w:ascii="黑体" w:eastAsia="黑体" w:hAnsi="黑体"/>
          <w:szCs w:val="32"/>
        </w:rPr>
      </w:pPr>
      <w:r w:rsidRPr="00ED4470">
        <w:rPr>
          <w:rFonts w:ascii="黑体" w:eastAsia="黑体" w:hAnsi="黑体" w:hint="eastAsia"/>
          <w:szCs w:val="32"/>
        </w:rPr>
        <w:t>一、竞赛类别与职业（工种）</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经有关专家对申报单位实地查看和综合评审，确定郑州市第三届职业技能竞赛市级一类竞赛和市级二类竞赛的各</w:t>
      </w:r>
      <w:r w:rsidRPr="00E5362E">
        <w:rPr>
          <w:rFonts w:ascii="Times New Roman" w:eastAsia="仿宋_GB2312" w:hAnsi="Times New Roman"/>
          <w:szCs w:val="32"/>
        </w:rPr>
        <w:t>10</w:t>
      </w:r>
      <w:r w:rsidRPr="00E5362E">
        <w:rPr>
          <w:rFonts w:ascii="Times New Roman" w:eastAsia="仿宋_GB2312" w:hAnsi="Times New Roman" w:hint="eastAsia"/>
          <w:szCs w:val="32"/>
        </w:rPr>
        <w:t>个职业（工种）。</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市级一类竞赛的</w:t>
      </w:r>
      <w:r w:rsidRPr="00E5362E">
        <w:rPr>
          <w:rFonts w:ascii="Times New Roman" w:eastAsia="仿宋_GB2312" w:hAnsi="Times New Roman"/>
          <w:szCs w:val="32"/>
        </w:rPr>
        <w:t>10</w:t>
      </w:r>
      <w:r w:rsidRPr="00E5362E">
        <w:rPr>
          <w:rFonts w:ascii="Times New Roman" w:eastAsia="仿宋_GB2312" w:hAnsi="Times New Roman" w:hint="eastAsia"/>
          <w:szCs w:val="32"/>
        </w:rPr>
        <w:t>个职业（工种）分别是：焊工、汽车维修工、道路客运驾驶员、中式烹调师、中式面点师、养老护理员、裁缝、餐厅服务员、砌筑工、信息网络布线。</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市级二类竞赛的</w:t>
      </w:r>
      <w:r w:rsidRPr="00E5362E">
        <w:rPr>
          <w:rFonts w:ascii="Times New Roman" w:eastAsia="仿宋_GB2312" w:hAnsi="Times New Roman"/>
          <w:szCs w:val="32"/>
        </w:rPr>
        <w:t>10</w:t>
      </w:r>
      <w:r w:rsidRPr="00E5362E">
        <w:rPr>
          <w:rFonts w:ascii="Times New Roman" w:eastAsia="仿宋_GB2312" w:hAnsi="Times New Roman" w:hint="eastAsia"/>
          <w:szCs w:val="32"/>
        </w:rPr>
        <w:t>个职业（工种）分别是：育婴员、钢筋工、汽车车身涂装修复工、电工、汽车吊司机、</w:t>
      </w:r>
      <w:r w:rsidRPr="00E5362E">
        <w:rPr>
          <w:rFonts w:ascii="Times New Roman" w:eastAsia="仿宋_GB2312" w:hAnsi="Times New Roman"/>
          <w:szCs w:val="32"/>
        </w:rPr>
        <w:t>3D</w:t>
      </w:r>
      <w:r w:rsidRPr="00E5362E">
        <w:rPr>
          <w:rFonts w:ascii="Times New Roman" w:eastAsia="仿宋_GB2312" w:hAnsi="Times New Roman" w:hint="eastAsia"/>
          <w:szCs w:val="32"/>
        </w:rPr>
        <w:t>打印技术、评茶员、化妆师、叉车司机、电梯安装维修工。</w:t>
      </w:r>
    </w:p>
    <w:p w:rsidR="00E44EB4" w:rsidRPr="00ED4470" w:rsidRDefault="00E44EB4" w:rsidP="007F0B18">
      <w:pPr>
        <w:snapToGrid w:val="0"/>
        <w:spacing w:line="324" w:lineRule="auto"/>
        <w:ind w:firstLineChars="200" w:firstLine="31680"/>
        <w:rPr>
          <w:rFonts w:ascii="黑体" w:eastAsia="黑体" w:hAnsi="黑体"/>
          <w:szCs w:val="32"/>
        </w:rPr>
      </w:pPr>
      <w:r w:rsidRPr="00ED4470">
        <w:rPr>
          <w:rFonts w:ascii="黑体" w:eastAsia="黑体" w:hAnsi="黑体" w:hint="eastAsia"/>
          <w:szCs w:val="32"/>
        </w:rPr>
        <w:t>二、竞赛原则</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郑州市第三届职业技能竞赛应坚持社会效益为主和科学、公开、公平、公正的原则，严格执行国家有关法律、法规。</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一是活动方案应科学可行。郑州市第三届职业技能竞赛各职业（工种）大赛活动方案应从实际出发，应充分利用现在人才、物力、财力和时间，对竞赛过程进行优化设计和组合，以达到方案科学可行、机构精简高效、确保竞赛效果的目的。</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二是活动程序应公开透明。郑州市第三届职业技能竞赛各职业（工种）大赛活动要积极开展宣传工作，主动公开非保密赛事工作，竞赛全过程除设立监督组加强自我赛事监督外，还应自觉接受裁判、选手、社会等的参赛观赛监督。</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三是竞赛过程应公平公正。郑州市第三届职业技能竞赛活动各承办、协办单位应积极为全体参赛选手创造平等的竞赛环境和竞赛条件；参赛单位和选手自觉遵守竞赛规则；竞赛工作人员、裁判（专家）应严格遵守相关工作规定。</w:t>
      </w:r>
    </w:p>
    <w:p w:rsidR="00E44EB4" w:rsidRPr="00ED4470" w:rsidRDefault="00E44EB4" w:rsidP="007F0B18">
      <w:pPr>
        <w:snapToGrid w:val="0"/>
        <w:spacing w:line="324" w:lineRule="auto"/>
        <w:ind w:firstLineChars="200" w:firstLine="31680"/>
        <w:rPr>
          <w:rFonts w:ascii="黑体" w:eastAsia="黑体" w:hAnsi="黑体"/>
          <w:szCs w:val="32"/>
        </w:rPr>
      </w:pPr>
      <w:r w:rsidRPr="00ED4470">
        <w:rPr>
          <w:rFonts w:ascii="黑体" w:eastAsia="黑体" w:hAnsi="黑体" w:hint="eastAsia"/>
          <w:szCs w:val="32"/>
        </w:rPr>
        <w:t>三、竞赛标准和试题</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郑州市第三届职业技能竞赛各职业（工种）应按照国家高级职业（技能）标准设置竞赛项目和组织命题。</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竞赛试题应在职业技能鉴定基础上，紧密结合职业技能培训、生产工作、业绩考核和技术革新等实际情况制定。</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参加市级竞赛决赛选手应经过初赛、复赛选拔。竞赛考核内容包括理论知识（需进行答辩的，答辩成绩占总成绩</w:t>
      </w:r>
      <w:r w:rsidRPr="00E5362E">
        <w:rPr>
          <w:rFonts w:ascii="Times New Roman" w:eastAsia="仿宋_GB2312" w:hAnsi="Times New Roman"/>
          <w:szCs w:val="32"/>
        </w:rPr>
        <w:t>10%</w:t>
      </w:r>
      <w:r w:rsidRPr="00E5362E">
        <w:rPr>
          <w:rFonts w:ascii="Times New Roman" w:eastAsia="仿宋_GB2312" w:hAnsi="Times New Roman" w:hint="eastAsia"/>
          <w:szCs w:val="32"/>
        </w:rPr>
        <w:t>）和实际操作两部分；理论知识和实际操作，均实行百分制，实际操作成绩应占总成绩的</w:t>
      </w:r>
      <w:r w:rsidRPr="00E5362E">
        <w:rPr>
          <w:rFonts w:ascii="Times New Roman" w:eastAsia="仿宋_GB2312" w:hAnsi="Times New Roman"/>
          <w:szCs w:val="32"/>
        </w:rPr>
        <w:t>70%</w:t>
      </w:r>
      <w:r w:rsidRPr="00E5362E">
        <w:rPr>
          <w:rFonts w:ascii="Times New Roman" w:eastAsia="仿宋_GB2312" w:hAnsi="Times New Roman" w:hint="eastAsia"/>
          <w:szCs w:val="32"/>
        </w:rPr>
        <w:t>；理论知识和实际操作成绩均达到</w:t>
      </w:r>
      <w:r w:rsidRPr="00E5362E">
        <w:rPr>
          <w:rFonts w:ascii="Times New Roman" w:eastAsia="仿宋_GB2312" w:hAnsi="Times New Roman"/>
          <w:szCs w:val="32"/>
        </w:rPr>
        <w:t>60</w:t>
      </w:r>
      <w:r w:rsidRPr="00E5362E">
        <w:rPr>
          <w:rFonts w:ascii="Times New Roman" w:eastAsia="仿宋_GB2312" w:hAnsi="Times New Roman" w:hint="eastAsia"/>
          <w:szCs w:val="32"/>
        </w:rPr>
        <w:t>分以上为</w:t>
      </w:r>
      <w:r w:rsidRPr="00E5362E">
        <w:rPr>
          <w:rFonts w:ascii="Times New Roman" w:eastAsia="仿宋_GB2312" w:hAnsi="Times New Roman"/>
          <w:szCs w:val="32"/>
        </w:rPr>
        <w:t>“</w:t>
      </w:r>
      <w:r w:rsidRPr="00E5362E">
        <w:rPr>
          <w:rFonts w:ascii="Times New Roman" w:eastAsia="仿宋_GB2312" w:hAnsi="Times New Roman" w:hint="eastAsia"/>
          <w:szCs w:val="32"/>
        </w:rPr>
        <w:t>双合格</w:t>
      </w:r>
      <w:r w:rsidRPr="00E5362E">
        <w:rPr>
          <w:rFonts w:ascii="Times New Roman" w:eastAsia="仿宋_GB2312" w:hAnsi="Times New Roman"/>
          <w:szCs w:val="32"/>
        </w:rPr>
        <w:t>”</w:t>
      </w:r>
      <w:r w:rsidRPr="00E5362E">
        <w:rPr>
          <w:rFonts w:ascii="Times New Roman" w:eastAsia="仿宋_GB2312" w:hAnsi="Times New Roman" w:hint="eastAsia"/>
          <w:szCs w:val="32"/>
        </w:rPr>
        <w:t>。</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理论知识试题根据郑州市职业技能竞赛领导小组办公室批准公布的专业知识试题集组织专家命题；实际操作试题根据郑州市职业技能竞赛领导小组办公室批准公布的技术文件命题。</w:t>
      </w:r>
    </w:p>
    <w:p w:rsidR="00E44EB4" w:rsidRPr="00ED4470" w:rsidRDefault="00E44EB4" w:rsidP="007F0B18">
      <w:pPr>
        <w:snapToGrid w:val="0"/>
        <w:spacing w:line="324" w:lineRule="auto"/>
        <w:ind w:firstLineChars="200" w:firstLine="31680"/>
        <w:rPr>
          <w:rFonts w:ascii="黑体" w:eastAsia="黑体" w:hAnsi="黑体"/>
          <w:szCs w:val="32"/>
        </w:rPr>
      </w:pPr>
      <w:r w:rsidRPr="00ED4470">
        <w:rPr>
          <w:rFonts w:ascii="黑体" w:eastAsia="黑体" w:hAnsi="黑体" w:hint="eastAsia"/>
          <w:szCs w:val="32"/>
        </w:rPr>
        <w:t>四、参赛对象和报名方式</w:t>
      </w:r>
    </w:p>
    <w:p w:rsidR="00E44EB4" w:rsidRPr="00643983" w:rsidRDefault="00E44EB4" w:rsidP="007F0B18">
      <w:pPr>
        <w:snapToGrid w:val="0"/>
        <w:spacing w:line="324" w:lineRule="auto"/>
        <w:ind w:firstLineChars="200" w:firstLine="31680"/>
        <w:rPr>
          <w:rFonts w:ascii="楷体_GB2312" w:eastAsia="楷体_GB2312" w:hAnsi="Times New Roman"/>
          <w:bCs/>
          <w:szCs w:val="32"/>
        </w:rPr>
      </w:pPr>
      <w:r w:rsidRPr="00643983">
        <w:rPr>
          <w:rFonts w:ascii="楷体_GB2312" w:eastAsia="楷体_GB2312" w:hAnsi="Times New Roman" w:hint="eastAsia"/>
          <w:bCs/>
          <w:szCs w:val="32"/>
        </w:rPr>
        <w:t>（一）参赛对象</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全市范围内各类机关、事业单位、行业、企业、院校、社会团体等单位中符合竞赛有关要求的在岗职工及在校生。</w:t>
      </w:r>
    </w:p>
    <w:p w:rsidR="00E44EB4" w:rsidRPr="00643983" w:rsidRDefault="00E44EB4" w:rsidP="007F0B18">
      <w:pPr>
        <w:snapToGrid w:val="0"/>
        <w:spacing w:line="324" w:lineRule="auto"/>
        <w:ind w:firstLineChars="200" w:firstLine="31680"/>
        <w:rPr>
          <w:rFonts w:ascii="楷体_GB2312" w:eastAsia="楷体_GB2312" w:hAnsi="Times New Roman"/>
          <w:bCs/>
          <w:szCs w:val="32"/>
        </w:rPr>
      </w:pPr>
      <w:r w:rsidRPr="00643983">
        <w:rPr>
          <w:rFonts w:ascii="楷体_GB2312" w:eastAsia="楷体_GB2312" w:hAnsi="Times New Roman" w:hint="eastAsia"/>
          <w:bCs/>
          <w:szCs w:val="32"/>
        </w:rPr>
        <w:t>（二）报名方式</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组队参赛选手通过竞赛承（协）办单位报名。</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自由职业者、个体从业者通过郑州市高技能人才公共实训管理服务中心报名。</w:t>
      </w:r>
    </w:p>
    <w:p w:rsidR="00E44EB4" w:rsidRPr="00ED4470" w:rsidRDefault="00E44EB4" w:rsidP="007F0B18">
      <w:pPr>
        <w:snapToGrid w:val="0"/>
        <w:spacing w:line="324" w:lineRule="auto"/>
        <w:ind w:firstLineChars="200" w:firstLine="31680"/>
        <w:rPr>
          <w:rFonts w:ascii="黑体" w:eastAsia="黑体" w:hAnsi="黑体"/>
          <w:szCs w:val="32"/>
        </w:rPr>
      </w:pPr>
      <w:r w:rsidRPr="00ED4470">
        <w:rPr>
          <w:rFonts w:ascii="黑体" w:eastAsia="黑体" w:hAnsi="黑体" w:hint="eastAsia"/>
          <w:szCs w:val="32"/>
        </w:rPr>
        <w:t>五、表彰奖励</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按照《郑州市人力资源和社会保障局</w:t>
      </w:r>
      <w:r w:rsidRPr="00E5362E">
        <w:rPr>
          <w:rFonts w:ascii="Times New Roman" w:eastAsia="仿宋_GB2312" w:hAnsi="Times New Roman"/>
          <w:szCs w:val="32"/>
        </w:rPr>
        <w:t xml:space="preserve"> </w:t>
      </w:r>
      <w:r w:rsidRPr="00E5362E">
        <w:rPr>
          <w:rFonts w:ascii="Times New Roman" w:eastAsia="仿宋_GB2312" w:hAnsi="Times New Roman" w:hint="eastAsia"/>
          <w:szCs w:val="32"/>
        </w:rPr>
        <w:t>郑州市财政局关于印发郑州市职业技能竞赛奖惩办法的通知》（郑人社办〔</w:t>
      </w:r>
      <w:r w:rsidRPr="00E5362E">
        <w:rPr>
          <w:rFonts w:ascii="Times New Roman" w:eastAsia="仿宋_GB2312" w:hAnsi="Times New Roman"/>
          <w:szCs w:val="32"/>
        </w:rPr>
        <w:t>2017</w:t>
      </w:r>
      <w:r w:rsidRPr="00E5362E">
        <w:rPr>
          <w:rFonts w:ascii="Times New Roman" w:eastAsia="仿宋_GB2312" w:hAnsi="Times New Roman" w:hint="eastAsia"/>
          <w:szCs w:val="32"/>
        </w:rPr>
        <w:t>〕</w:t>
      </w:r>
      <w:r w:rsidRPr="00E5362E">
        <w:rPr>
          <w:rFonts w:ascii="Times New Roman" w:eastAsia="仿宋_GB2312" w:hAnsi="Times New Roman"/>
          <w:szCs w:val="32"/>
        </w:rPr>
        <w:t>211</w:t>
      </w:r>
      <w:r w:rsidRPr="00E5362E">
        <w:rPr>
          <w:rFonts w:ascii="Times New Roman" w:eastAsia="仿宋_GB2312" w:hAnsi="Times New Roman" w:hint="eastAsia"/>
          <w:szCs w:val="32"/>
        </w:rPr>
        <w:t>号）文件执行。</w:t>
      </w:r>
    </w:p>
    <w:p w:rsidR="00E44EB4" w:rsidRPr="00ED4470" w:rsidRDefault="00E44EB4" w:rsidP="007F0B18">
      <w:pPr>
        <w:snapToGrid w:val="0"/>
        <w:spacing w:line="324" w:lineRule="auto"/>
        <w:ind w:firstLineChars="200" w:firstLine="31680"/>
        <w:rPr>
          <w:rFonts w:ascii="黑体" w:eastAsia="黑体" w:hAnsi="黑体"/>
          <w:szCs w:val="32"/>
        </w:rPr>
      </w:pPr>
      <w:r w:rsidRPr="00ED4470">
        <w:rPr>
          <w:rFonts w:ascii="黑体" w:eastAsia="黑体" w:hAnsi="黑体" w:hint="eastAsia"/>
          <w:szCs w:val="32"/>
        </w:rPr>
        <w:t>六、其他事项</w:t>
      </w:r>
    </w:p>
    <w:p w:rsidR="00E44EB4" w:rsidRPr="00E5362E" w:rsidRDefault="00E44EB4" w:rsidP="007F0B18">
      <w:pPr>
        <w:numPr>
          <w:ilvl w:val="0"/>
          <w:numId w:val="1"/>
        </w:num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各竞赛职业（工种）技术文件从郑州市人力资源和社会保障局网站、郑州市高技能人才公共实训管理服务中心网站下载。</w:t>
      </w:r>
    </w:p>
    <w:p w:rsidR="00E44EB4" w:rsidRPr="00E5362E" w:rsidRDefault="00E44EB4" w:rsidP="007F0B18">
      <w:pPr>
        <w:numPr>
          <w:ilvl w:val="0"/>
          <w:numId w:val="1"/>
        </w:num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各竞赛职业（工种）方案报送和评审时间安排见附表。</w:t>
      </w:r>
    </w:p>
    <w:p w:rsidR="00E44EB4" w:rsidRPr="00E5362E" w:rsidRDefault="00E44EB4" w:rsidP="007F0B18">
      <w:pPr>
        <w:numPr>
          <w:ilvl w:val="0"/>
          <w:numId w:val="1"/>
        </w:num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竞赛时间：</w:t>
      </w:r>
      <w:r w:rsidRPr="00E5362E">
        <w:rPr>
          <w:rFonts w:ascii="Times New Roman" w:eastAsia="仿宋_GB2312" w:hAnsi="Times New Roman"/>
          <w:szCs w:val="32"/>
        </w:rPr>
        <w:t>2017</w:t>
      </w:r>
      <w:r w:rsidRPr="00E5362E">
        <w:rPr>
          <w:rFonts w:ascii="Times New Roman" w:eastAsia="仿宋_GB2312" w:hAnsi="Times New Roman" w:hint="eastAsia"/>
          <w:szCs w:val="32"/>
        </w:rPr>
        <w:t>年</w:t>
      </w:r>
      <w:r w:rsidRPr="00E5362E">
        <w:rPr>
          <w:rFonts w:ascii="Times New Roman" w:eastAsia="仿宋_GB2312" w:hAnsi="Times New Roman"/>
          <w:szCs w:val="32"/>
        </w:rPr>
        <w:t>9~12</w:t>
      </w:r>
      <w:r w:rsidRPr="00E5362E">
        <w:rPr>
          <w:rFonts w:ascii="Times New Roman" w:eastAsia="仿宋_GB2312" w:hAnsi="Times New Roman" w:hint="eastAsia"/>
          <w:szCs w:val="32"/>
        </w:rPr>
        <w:t>月。各竞赛职业（工种）具体竞赛时间由承（协）办单位另行通知。</w:t>
      </w: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联系方式：郑州市高技能人才公共实</w:t>
      </w:r>
      <w:bookmarkStart w:id="0" w:name="_GoBack"/>
      <w:bookmarkEnd w:id="0"/>
      <w:r w:rsidRPr="00E5362E">
        <w:rPr>
          <w:rFonts w:ascii="Times New Roman" w:eastAsia="仿宋_GB2312" w:hAnsi="Times New Roman" w:hint="eastAsia"/>
          <w:szCs w:val="32"/>
        </w:rPr>
        <w:t>训管理服务中心</w:t>
      </w:r>
      <w:r w:rsidRPr="00E5362E">
        <w:rPr>
          <w:rFonts w:ascii="Times New Roman" w:eastAsia="仿宋_GB2312" w:hAnsi="Times New Roman"/>
          <w:szCs w:val="32"/>
        </w:rPr>
        <w:t>67183520</w:t>
      </w:r>
      <w:r w:rsidRPr="00E5362E">
        <w:rPr>
          <w:rFonts w:ascii="Times New Roman" w:eastAsia="仿宋_GB2312" w:hAnsi="Times New Roman" w:hint="eastAsia"/>
          <w:szCs w:val="32"/>
        </w:rPr>
        <w:t>、</w:t>
      </w:r>
      <w:r w:rsidRPr="00E5362E">
        <w:rPr>
          <w:rFonts w:ascii="Times New Roman" w:eastAsia="仿宋_GB2312" w:hAnsi="Times New Roman"/>
          <w:szCs w:val="32"/>
        </w:rPr>
        <w:t>67183382</w:t>
      </w:r>
      <w:r w:rsidRPr="00E5362E">
        <w:rPr>
          <w:rFonts w:ascii="Times New Roman" w:eastAsia="仿宋_GB2312" w:hAnsi="Times New Roman" w:hint="eastAsia"/>
          <w:szCs w:val="32"/>
        </w:rPr>
        <w:t>、</w:t>
      </w:r>
      <w:r w:rsidRPr="00E5362E">
        <w:rPr>
          <w:rFonts w:ascii="Times New Roman" w:eastAsia="仿宋_GB2312" w:hAnsi="Times New Roman"/>
          <w:szCs w:val="32"/>
        </w:rPr>
        <w:t>67183212</w:t>
      </w:r>
    </w:p>
    <w:p w:rsidR="00E44EB4" w:rsidRDefault="00E44EB4" w:rsidP="007F0B18">
      <w:pPr>
        <w:snapToGrid w:val="0"/>
        <w:spacing w:line="324" w:lineRule="auto"/>
        <w:ind w:firstLineChars="200" w:firstLine="31680"/>
        <w:rPr>
          <w:rFonts w:ascii="Times New Roman" w:eastAsia="仿宋_GB2312" w:hAnsi="Times New Roman"/>
          <w:szCs w:val="32"/>
        </w:rPr>
      </w:pPr>
    </w:p>
    <w:p w:rsidR="00E44EB4" w:rsidRPr="00E5362E" w:rsidRDefault="00E44EB4" w:rsidP="007F0B18">
      <w:pPr>
        <w:snapToGrid w:val="0"/>
        <w:spacing w:line="324" w:lineRule="auto"/>
        <w:ind w:firstLineChars="200" w:firstLine="31680"/>
        <w:rPr>
          <w:rFonts w:ascii="Times New Roman" w:eastAsia="仿宋_GB2312" w:hAnsi="Times New Roman"/>
          <w:szCs w:val="32"/>
        </w:rPr>
      </w:pPr>
      <w:r w:rsidRPr="00E5362E">
        <w:rPr>
          <w:rFonts w:ascii="Times New Roman" w:eastAsia="仿宋_GB2312" w:hAnsi="Times New Roman" w:hint="eastAsia"/>
          <w:szCs w:val="32"/>
        </w:rPr>
        <w:t>附件：郑州市第三届职业技能竞赛计划安排表</w:t>
      </w:r>
    </w:p>
    <w:p w:rsidR="00E44EB4" w:rsidRDefault="00E44EB4" w:rsidP="007F0B18">
      <w:pPr>
        <w:ind w:firstLineChars="150" w:firstLine="31680"/>
        <w:jc w:val="right"/>
        <w:rPr>
          <w:rFonts w:ascii="Times New Roman" w:eastAsia="仿宋_GB2312" w:hAnsi="Times New Roman"/>
          <w:szCs w:val="32"/>
        </w:rPr>
      </w:pPr>
    </w:p>
    <w:p w:rsidR="00E44EB4" w:rsidRDefault="00E44EB4" w:rsidP="007F0B18">
      <w:pPr>
        <w:ind w:firstLineChars="150" w:firstLine="31680"/>
        <w:jc w:val="right"/>
        <w:rPr>
          <w:rFonts w:ascii="Times New Roman" w:eastAsia="仿宋_GB2312" w:hAnsi="Times New Roman"/>
          <w:szCs w:val="32"/>
        </w:rPr>
      </w:pPr>
    </w:p>
    <w:p w:rsidR="00E44EB4" w:rsidRPr="00E5362E" w:rsidRDefault="00E44EB4" w:rsidP="007F0B18">
      <w:pPr>
        <w:ind w:firstLineChars="150" w:firstLine="31680"/>
        <w:jc w:val="right"/>
        <w:rPr>
          <w:rFonts w:ascii="Times New Roman" w:eastAsia="仿宋_GB2312" w:hAnsi="Times New Roman"/>
          <w:szCs w:val="32"/>
        </w:rPr>
      </w:pPr>
    </w:p>
    <w:p w:rsidR="00E44EB4" w:rsidRPr="00E5362E" w:rsidRDefault="00E44EB4" w:rsidP="007F0B18">
      <w:pPr>
        <w:wordWrap w:val="0"/>
        <w:ind w:firstLineChars="150" w:firstLine="31680"/>
        <w:jc w:val="right"/>
        <w:rPr>
          <w:rFonts w:ascii="Times New Roman" w:eastAsia="仿宋_GB2312" w:hAnsi="Times New Roman"/>
          <w:szCs w:val="32"/>
        </w:rPr>
      </w:pPr>
      <w:smartTag w:uri="urn:schemas-microsoft-com:office:smarttags" w:element="chsdate">
        <w:smartTagPr>
          <w:attr w:name="IsROCDate" w:val="False"/>
          <w:attr w:name="IsLunarDate" w:val="False"/>
          <w:attr w:name="Day" w:val="8"/>
          <w:attr w:name="Month" w:val="8"/>
          <w:attr w:name="Year" w:val="2017"/>
        </w:smartTagPr>
        <w:r w:rsidRPr="00E5362E">
          <w:rPr>
            <w:rFonts w:ascii="Times New Roman" w:eastAsia="仿宋_GB2312" w:hAnsi="Times New Roman"/>
            <w:szCs w:val="32"/>
          </w:rPr>
          <w:t>2017</w:t>
        </w:r>
        <w:r w:rsidRPr="00E5362E">
          <w:rPr>
            <w:rFonts w:ascii="Times New Roman" w:eastAsia="仿宋_GB2312" w:hAnsi="Times New Roman" w:hint="eastAsia"/>
            <w:szCs w:val="32"/>
          </w:rPr>
          <w:t>年</w:t>
        </w:r>
        <w:r w:rsidRPr="00E5362E">
          <w:rPr>
            <w:rFonts w:ascii="Times New Roman" w:eastAsia="仿宋_GB2312" w:hAnsi="Times New Roman"/>
            <w:szCs w:val="32"/>
          </w:rPr>
          <w:t>8</w:t>
        </w:r>
        <w:r w:rsidRPr="00E5362E">
          <w:rPr>
            <w:rFonts w:ascii="Times New Roman" w:eastAsia="仿宋_GB2312" w:hAnsi="Times New Roman" w:hint="eastAsia"/>
            <w:szCs w:val="32"/>
          </w:rPr>
          <w:t>月</w:t>
        </w:r>
        <w:r>
          <w:rPr>
            <w:rFonts w:ascii="Times New Roman" w:eastAsia="仿宋_GB2312" w:hAnsi="Times New Roman"/>
            <w:szCs w:val="32"/>
          </w:rPr>
          <w:t>8</w:t>
        </w:r>
        <w:r w:rsidRPr="00E5362E">
          <w:rPr>
            <w:rFonts w:ascii="Times New Roman" w:eastAsia="仿宋_GB2312" w:hAnsi="Times New Roman" w:hint="eastAsia"/>
            <w:szCs w:val="32"/>
          </w:rPr>
          <w:t>日</w:t>
        </w:r>
      </w:smartTag>
      <w:r>
        <w:rPr>
          <w:rFonts w:ascii="Times New Roman" w:eastAsia="仿宋_GB2312" w:hAnsi="Times New Roman"/>
          <w:szCs w:val="32"/>
        </w:rPr>
        <w:t xml:space="preserve">        </w:t>
      </w:r>
    </w:p>
    <w:p w:rsidR="00E44EB4" w:rsidRPr="00E5362E" w:rsidRDefault="00E44EB4">
      <w:pPr>
        <w:rPr>
          <w:rFonts w:ascii="Times New Roman" w:eastAsia="仿宋_GB2312" w:hAnsi="Times New Roman"/>
          <w:szCs w:val="32"/>
        </w:rPr>
        <w:sectPr w:rsidR="00E44EB4" w:rsidRPr="00E5362E" w:rsidSect="00E5362E">
          <w:footerReference w:type="even" r:id="rId7"/>
          <w:footerReference w:type="default" r:id="rId8"/>
          <w:pgSz w:w="11906" w:h="16838" w:code="9"/>
          <w:pgMar w:top="2098" w:right="1474" w:bottom="1985" w:left="1588" w:header="851" w:footer="1588" w:gutter="0"/>
          <w:cols w:space="425"/>
          <w:docGrid w:type="linesAndChars" w:linePitch="579" w:charSpace="-849"/>
        </w:sectPr>
      </w:pPr>
    </w:p>
    <w:p w:rsidR="00E44EB4" w:rsidRDefault="00E44EB4">
      <w:pPr>
        <w:rPr>
          <w:rFonts w:ascii="Times New Roman" w:eastAsia="黑体" w:hAnsi="Times New Roman"/>
          <w:szCs w:val="32"/>
        </w:rPr>
      </w:pPr>
      <w:r>
        <w:rPr>
          <w:rFonts w:ascii="Times New Roman" w:eastAsia="黑体" w:hAnsi="Times New Roman" w:hint="eastAsia"/>
          <w:szCs w:val="32"/>
        </w:rPr>
        <w:t>附件</w:t>
      </w:r>
    </w:p>
    <w:p w:rsidR="00E44EB4" w:rsidRDefault="00E44EB4">
      <w:pPr>
        <w:jc w:val="center"/>
        <w:rPr>
          <w:rFonts w:ascii="Times New Roman" w:eastAsia="方正小标宋_GBK" w:hAnsi="Times New Roman"/>
          <w:sz w:val="44"/>
          <w:szCs w:val="44"/>
        </w:rPr>
      </w:pPr>
      <w:r>
        <w:rPr>
          <w:rFonts w:ascii="Times New Roman" w:eastAsia="方正小标宋_GBK" w:hAnsi="Times New Roman" w:hint="eastAsia"/>
          <w:sz w:val="44"/>
          <w:szCs w:val="44"/>
        </w:rPr>
        <w:t>郑州市第三届职业技能竞赛职业（工种）目录</w:t>
      </w:r>
    </w:p>
    <w:p w:rsidR="00E44EB4" w:rsidRDefault="00E44EB4" w:rsidP="006045A6">
      <w:pPr>
        <w:rPr>
          <w:rFonts w:ascii="黑体" w:eastAsia="黑体" w:hAnsi="黑体"/>
          <w:sz w:val="30"/>
          <w:szCs w:val="30"/>
        </w:rPr>
      </w:pPr>
      <w:r>
        <w:rPr>
          <w:rFonts w:ascii="黑体" w:eastAsia="黑体" w:hAnsi="黑体" w:hint="eastAsia"/>
          <w:sz w:val="30"/>
          <w:szCs w:val="30"/>
        </w:rPr>
        <w:t>一、市级一类竞赛</w:t>
      </w:r>
      <w:r>
        <w:rPr>
          <w:rFonts w:ascii="黑体" w:eastAsia="黑体" w:hAnsi="黑体"/>
          <w:sz w:val="30"/>
          <w:szCs w:val="30"/>
        </w:rPr>
        <w:t xml:space="preserve">                 </w:t>
      </w:r>
      <w:r>
        <w:rPr>
          <w:rFonts w:ascii="黑体" w:eastAsia="黑体" w:hAnsi="黑体" w:hint="eastAsia"/>
          <w:sz w:val="30"/>
          <w:szCs w:val="30"/>
        </w:rPr>
        <w:t>主办单位：郑州市人民政府</w:t>
      </w:r>
    </w:p>
    <w:tbl>
      <w:tblPr>
        <w:tblW w:w="13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693"/>
        <w:gridCol w:w="3378"/>
        <w:gridCol w:w="4123"/>
        <w:gridCol w:w="2628"/>
      </w:tblGrid>
      <w:tr w:rsidR="00E44EB4" w:rsidRPr="0028560F" w:rsidTr="006045A6">
        <w:trPr>
          <w:trHeight w:val="567"/>
          <w:jc w:val="center"/>
        </w:trPr>
        <w:tc>
          <w:tcPr>
            <w:tcW w:w="959"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序号</w:t>
            </w:r>
          </w:p>
        </w:tc>
        <w:tc>
          <w:tcPr>
            <w:tcW w:w="2693"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竞赛职业（工种）</w:t>
            </w:r>
          </w:p>
        </w:tc>
        <w:tc>
          <w:tcPr>
            <w:tcW w:w="3378"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承办单位</w:t>
            </w:r>
          </w:p>
        </w:tc>
        <w:tc>
          <w:tcPr>
            <w:tcW w:w="4123"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协办单位</w:t>
            </w:r>
          </w:p>
        </w:tc>
        <w:tc>
          <w:tcPr>
            <w:tcW w:w="2628"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方案报送评审时间</w:t>
            </w:r>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1</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焊工</w:t>
            </w:r>
          </w:p>
        </w:tc>
        <w:tc>
          <w:tcPr>
            <w:tcW w:w="3378"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市人社局</w:t>
            </w:r>
          </w:p>
        </w:tc>
        <w:tc>
          <w:tcPr>
            <w:tcW w:w="412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市技师学院</w:t>
            </w:r>
          </w:p>
        </w:tc>
        <w:tc>
          <w:tcPr>
            <w:tcW w:w="2628"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4"/>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14</w:t>
              </w:r>
              <w:r w:rsidRPr="0028560F">
                <w:rPr>
                  <w:rFonts w:ascii="宋体" w:hAnsi="宋体" w:cs="宋体" w:hint="eastAsia"/>
                  <w:sz w:val="24"/>
                  <w:szCs w:val="24"/>
                </w:rPr>
                <w:t>日</w:t>
              </w:r>
            </w:smartTag>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2</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汽车维修工</w:t>
            </w:r>
          </w:p>
        </w:tc>
        <w:tc>
          <w:tcPr>
            <w:tcW w:w="3378"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市交运委</w:t>
            </w:r>
          </w:p>
        </w:tc>
        <w:tc>
          <w:tcPr>
            <w:tcW w:w="412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河南交通职业技术学院</w:t>
            </w:r>
          </w:p>
        </w:tc>
        <w:tc>
          <w:tcPr>
            <w:tcW w:w="2628"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4"/>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14</w:t>
              </w:r>
              <w:r w:rsidRPr="0028560F">
                <w:rPr>
                  <w:rFonts w:ascii="宋体" w:hAnsi="宋体" w:cs="宋体" w:hint="eastAsia"/>
                  <w:sz w:val="24"/>
                  <w:szCs w:val="24"/>
                </w:rPr>
                <w:t>日</w:t>
              </w:r>
            </w:smartTag>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3</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道路客运驾驶员</w:t>
            </w:r>
          </w:p>
        </w:tc>
        <w:tc>
          <w:tcPr>
            <w:tcW w:w="3378"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市公交总公司</w:t>
            </w:r>
          </w:p>
        </w:tc>
        <w:tc>
          <w:tcPr>
            <w:tcW w:w="412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郑州市公交总公司驾驶员培训中心</w:t>
            </w:r>
          </w:p>
        </w:tc>
        <w:tc>
          <w:tcPr>
            <w:tcW w:w="2628"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6"/>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16</w:t>
              </w:r>
              <w:r w:rsidRPr="0028560F">
                <w:rPr>
                  <w:rFonts w:ascii="宋体" w:hAnsi="宋体" w:cs="宋体" w:hint="eastAsia"/>
                  <w:sz w:val="24"/>
                  <w:szCs w:val="24"/>
                </w:rPr>
                <w:t>日</w:t>
              </w:r>
            </w:smartTag>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4</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中式烹调师</w:t>
            </w:r>
          </w:p>
        </w:tc>
        <w:tc>
          <w:tcPr>
            <w:tcW w:w="3378" w:type="dxa"/>
            <w:vMerge w:val="restart"/>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河南省餐饮与饭店行业协会</w:t>
            </w:r>
          </w:p>
        </w:tc>
        <w:tc>
          <w:tcPr>
            <w:tcW w:w="4123" w:type="dxa"/>
            <w:vMerge w:val="restart"/>
            <w:vAlign w:val="center"/>
          </w:tcPr>
          <w:p w:rsidR="00E44EB4" w:rsidRPr="0028560F" w:rsidRDefault="00E44EB4" w:rsidP="0028560F">
            <w:pPr>
              <w:jc w:val="center"/>
              <w:rPr>
                <w:rFonts w:ascii="Times New Roman" w:hAnsi="Times New Roman"/>
                <w:sz w:val="24"/>
                <w:szCs w:val="24"/>
              </w:rPr>
            </w:pPr>
          </w:p>
        </w:tc>
        <w:tc>
          <w:tcPr>
            <w:tcW w:w="2628" w:type="dxa"/>
            <w:vMerge w:val="restart"/>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5"/>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15</w:t>
              </w:r>
              <w:r w:rsidRPr="0028560F">
                <w:rPr>
                  <w:rFonts w:ascii="宋体" w:hAnsi="宋体" w:cs="宋体" w:hint="eastAsia"/>
                  <w:sz w:val="24"/>
                  <w:szCs w:val="24"/>
                </w:rPr>
                <w:t>日</w:t>
              </w:r>
            </w:smartTag>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5</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中式面点师</w:t>
            </w:r>
          </w:p>
        </w:tc>
        <w:tc>
          <w:tcPr>
            <w:tcW w:w="3378" w:type="dxa"/>
            <w:vMerge/>
            <w:vAlign w:val="center"/>
          </w:tcPr>
          <w:p w:rsidR="00E44EB4" w:rsidRPr="0028560F" w:rsidRDefault="00E44EB4" w:rsidP="0028560F">
            <w:pPr>
              <w:jc w:val="center"/>
              <w:rPr>
                <w:rFonts w:ascii="Times New Roman" w:hAnsi="Times New Roman"/>
                <w:sz w:val="24"/>
                <w:szCs w:val="24"/>
              </w:rPr>
            </w:pPr>
          </w:p>
        </w:tc>
        <w:tc>
          <w:tcPr>
            <w:tcW w:w="4123" w:type="dxa"/>
            <w:vMerge/>
            <w:vAlign w:val="center"/>
          </w:tcPr>
          <w:p w:rsidR="00E44EB4" w:rsidRPr="0028560F" w:rsidRDefault="00E44EB4" w:rsidP="0028560F">
            <w:pPr>
              <w:jc w:val="center"/>
              <w:rPr>
                <w:rFonts w:ascii="Times New Roman" w:hAnsi="Times New Roman"/>
                <w:sz w:val="24"/>
                <w:szCs w:val="24"/>
              </w:rPr>
            </w:pPr>
          </w:p>
        </w:tc>
        <w:tc>
          <w:tcPr>
            <w:tcW w:w="2628" w:type="dxa"/>
            <w:vMerge/>
            <w:vAlign w:val="center"/>
          </w:tcPr>
          <w:p w:rsidR="00E44EB4" w:rsidRPr="0028560F" w:rsidRDefault="00E44EB4" w:rsidP="0028560F">
            <w:pPr>
              <w:jc w:val="center"/>
              <w:rPr>
                <w:rFonts w:ascii="Times New Roman" w:hAnsi="Times New Roman"/>
                <w:sz w:val="24"/>
                <w:szCs w:val="24"/>
              </w:rPr>
            </w:pPr>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6</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养老护理员</w:t>
            </w:r>
          </w:p>
        </w:tc>
        <w:tc>
          <w:tcPr>
            <w:tcW w:w="3378"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市民政局</w:t>
            </w:r>
          </w:p>
        </w:tc>
        <w:tc>
          <w:tcPr>
            <w:tcW w:w="412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市养老服务业协会</w:t>
            </w:r>
          </w:p>
        </w:tc>
        <w:tc>
          <w:tcPr>
            <w:tcW w:w="2628"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6"/>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16</w:t>
              </w:r>
              <w:r w:rsidRPr="0028560F">
                <w:rPr>
                  <w:rFonts w:ascii="宋体" w:hAnsi="宋体" w:cs="宋体" w:hint="eastAsia"/>
                  <w:sz w:val="24"/>
                  <w:szCs w:val="24"/>
                </w:rPr>
                <w:t>日</w:t>
              </w:r>
            </w:smartTag>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7</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裁缝</w:t>
            </w:r>
          </w:p>
        </w:tc>
        <w:tc>
          <w:tcPr>
            <w:tcW w:w="3378"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市教育局</w:t>
            </w:r>
          </w:p>
        </w:tc>
        <w:tc>
          <w:tcPr>
            <w:tcW w:w="412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郑州市科技工业学校</w:t>
            </w:r>
          </w:p>
        </w:tc>
        <w:tc>
          <w:tcPr>
            <w:tcW w:w="2628"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7"/>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17</w:t>
              </w:r>
              <w:r w:rsidRPr="0028560F">
                <w:rPr>
                  <w:rFonts w:ascii="宋体" w:hAnsi="宋体" w:cs="宋体" w:hint="eastAsia"/>
                  <w:sz w:val="24"/>
                  <w:szCs w:val="24"/>
                </w:rPr>
                <w:t>日</w:t>
              </w:r>
            </w:smartTag>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8</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餐厅服务员</w:t>
            </w:r>
          </w:p>
        </w:tc>
        <w:tc>
          <w:tcPr>
            <w:tcW w:w="3378"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市供销社</w:t>
            </w:r>
          </w:p>
        </w:tc>
        <w:tc>
          <w:tcPr>
            <w:tcW w:w="412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郑州市财经技师学院</w:t>
            </w:r>
          </w:p>
        </w:tc>
        <w:tc>
          <w:tcPr>
            <w:tcW w:w="2628"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7"/>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17</w:t>
              </w:r>
              <w:r w:rsidRPr="0028560F">
                <w:rPr>
                  <w:rFonts w:ascii="宋体" w:hAnsi="宋体" w:cs="宋体" w:hint="eastAsia"/>
                  <w:sz w:val="24"/>
                  <w:szCs w:val="24"/>
                </w:rPr>
                <w:t>日</w:t>
              </w:r>
            </w:smartTag>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9</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砌筑工</w:t>
            </w:r>
          </w:p>
        </w:tc>
        <w:tc>
          <w:tcPr>
            <w:tcW w:w="3378"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市建委</w:t>
            </w:r>
          </w:p>
        </w:tc>
        <w:tc>
          <w:tcPr>
            <w:tcW w:w="4123" w:type="dxa"/>
            <w:vAlign w:val="center"/>
          </w:tcPr>
          <w:p w:rsidR="00E44EB4" w:rsidRPr="0028560F" w:rsidRDefault="00E44EB4" w:rsidP="0028560F">
            <w:pPr>
              <w:jc w:val="center"/>
              <w:rPr>
                <w:rFonts w:ascii="Times New Roman" w:hAnsi="Times New Roman"/>
                <w:sz w:val="24"/>
                <w:szCs w:val="24"/>
              </w:rPr>
            </w:pPr>
          </w:p>
        </w:tc>
        <w:tc>
          <w:tcPr>
            <w:tcW w:w="2628"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8"/>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18</w:t>
              </w:r>
              <w:r w:rsidRPr="0028560F">
                <w:rPr>
                  <w:rFonts w:ascii="宋体" w:hAnsi="宋体" w:cs="宋体" w:hint="eastAsia"/>
                  <w:sz w:val="24"/>
                  <w:szCs w:val="24"/>
                </w:rPr>
                <w:t>日</w:t>
              </w:r>
            </w:smartTag>
          </w:p>
        </w:tc>
      </w:tr>
      <w:tr w:rsidR="00E44EB4" w:rsidRPr="0028560F" w:rsidTr="006045A6">
        <w:trPr>
          <w:trHeight w:val="567"/>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10</w:t>
            </w:r>
          </w:p>
        </w:tc>
        <w:tc>
          <w:tcPr>
            <w:tcW w:w="269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信息网络布线</w:t>
            </w:r>
          </w:p>
        </w:tc>
        <w:tc>
          <w:tcPr>
            <w:tcW w:w="3378"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市人社局</w:t>
            </w:r>
          </w:p>
        </w:tc>
        <w:tc>
          <w:tcPr>
            <w:tcW w:w="4123"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郑州市商业贸易高级技工学校</w:t>
            </w:r>
          </w:p>
        </w:tc>
        <w:tc>
          <w:tcPr>
            <w:tcW w:w="2628"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8"/>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18</w:t>
              </w:r>
              <w:r w:rsidRPr="0028560F">
                <w:rPr>
                  <w:rFonts w:ascii="宋体" w:hAnsi="宋体" w:cs="宋体" w:hint="eastAsia"/>
                  <w:sz w:val="24"/>
                  <w:szCs w:val="24"/>
                </w:rPr>
                <w:t>日</w:t>
              </w:r>
            </w:smartTag>
          </w:p>
        </w:tc>
      </w:tr>
    </w:tbl>
    <w:p w:rsidR="00E44EB4" w:rsidRDefault="00E44EB4" w:rsidP="006045A6">
      <w:pPr>
        <w:snapToGrid w:val="0"/>
        <w:rPr>
          <w:rFonts w:ascii="Times New Roman" w:hAnsi="Times New Roman"/>
          <w:szCs w:val="32"/>
        </w:rPr>
      </w:pPr>
      <w:r>
        <w:rPr>
          <w:rFonts w:ascii="Times New Roman" w:hAnsi="Times New Roman"/>
          <w:szCs w:val="32"/>
        </w:rPr>
        <w:br w:type="page"/>
      </w:r>
    </w:p>
    <w:p w:rsidR="00E44EB4" w:rsidRDefault="00E44EB4" w:rsidP="006045A6">
      <w:pPr>
        <w:rPr>
          <w:rFonts w:ascii="黑体" w:eastAsia="黑体" w:hAnsi="黑体"/>
          <w:sz w:val="30"/>
          <w:szCs w:val="30"/>
        </w:rPr>
      </w:pPr>
      <w:r>
        <w:rPr>
          <w:rFonts w:ascii="黑体" w:eastAsia="黑体" w:hAnsi="黑体" w:hint="eastAsia"/>
          <w:sz w:val="30"/>
          <w:szCs w:val="30"/>
        </w:rPr>
        <w:t>二、市级二类竞赛</w:t>
      </w:r>
    </w:p>
    <w:tbl>
      <w:tblPr>
        <w:tblW w:w="13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162"/>
        <w:gridCol w:w="3002"/>
        <w:gridCol w:w="3950"/>
        <w:gridCol w:w="2704"/>
      </w:tblGrid>
      <w:tr w:rsidR="00E44EB4" w:rsidRPr="0028560F" w:rsidTr="006045A6">
        <w:trPr>
          <w:trHeight w:hRule="exact" w:val="680"/>
          <w:jc w:val="center"/>
        </w:trPr>
        <w:tc>
          <w:tcPr>
            <w:tcW w:w="959"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序号</w:t>
            </w:r>
          </w:p>
        </w:tc>
        <w:tc>
          <w:tcPr>
            <w:tcW w:w="3162"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竞赛职业（工种）</w:t>
            </w:r>
          </w:p>
        </w:tc>
        <w:tc>
          <w:tcPr>
            <w:tcW w:w="3002"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主办单位</w:t>
            </w:r>
          </w:p>
        </w:tc>
        <w:tc>
          <w:tcPr>
            <w:tcW w:w="3950"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承办单位</w:t>
            </w:r>
          </w:p>
        </w:tc>
        <w:tc>
          <w:tcPr>
            <w:tcW w:w="2704" w:type="dxa"/>
          </w:tcPr>
          <w:p w:rsidR="00E44EB4" w:rsidRPr="0028560F" w:rsidRDefault="00E44EB4" w:rsidP="0028560F">
            <w:pPr>
              <w:jc w:val="center"/>
              <w:rPr>
                <w:rFonts w:ascii="黑体" w:eastAsia="黑体" w:hAnsi="黑体" w:cs="黑体"/>
                <w:bCs/>
                <w:sz w:val="28"/>
                <w:szCs w:val="28"/>
              </w:rPr>
            </w:pPr>
            <w:r w:rsidRPr="0028560F">
              <w:rPr>
                <w:rFonts w:ascii="黑体" w:eastAsia="黑体" w:hAnsi="黑体" w:cs="黑体" w:hint="eastAsia"/>
                <w:bCs/>
                <w:sz w:val="28"/>
                <w:szCs w:val="28"/>
              </w:rPr>
              <w:t>方案报送评审时间</w:t>
            </w:r>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1</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育婴员</w:t>
            </w:r>
          </w:p>
        </w:tc>
        <w:tc>
          <w:tcPr>
            <w:tcW w:w="300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市人社局</w:t>
            </w:r>
          </w:p>
        </w:tc>
        <w:tc>
          <w:tcPr>
            <w:tcW w:w="3950"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市劳动就业服务管理中心</w:t>
            </w:r>
          </w:p>
        </w:tc>
        <w:tc>
          <w:tcPr>
            <w:tcW w:w="2704"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4"/>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14</w:t>
              </w:r>
              <w:r w:rsidRPr="0028560F">
                <w:rPr>
                  <w:rFonts w:ascii="宋体" w:hAnsi="宋体" w:cs="宋体" w:hint="eastAsia"/>
                  <w:sz w:val="24"/>
                  <w:szCs w:val="24"/>
                </w:rPr>
                <w:t>日</w:t>
              </w:r>
            </w:smartTag>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2</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钢筋工</w:t>
            </w:r>
          </w:p>
        </w:tc>
        <w:tc>
          <w:tcPr>
            <w:tcW w:w="300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市建委</w:t>
            </w:r>
          </w:p>
        </w:tc>
        <w:tc>
          <w:tcPr>
            <w:tcW w:w="3950" w:type="dxa"/>
            <w:vAlign w:val="center"/>
          </w:tcPr>
          <w:p w:rsidR="00E44EB4" w:rsidRPr="0028560F" w:rsidRDefault="00E44EB4" w:rsidP="0028560F">
            <w:pPr>
              <w:jc w:val="center"/>
              <w:rPr>
                <w:rFonts w:ascii="Times New Roman" w:hAnsi="Times New Roman"/>
                <w:sz w:val="24"/>
                <w:szCs w:val="24"/>
              </w:rPr>
            </w:pPr>
          </w:p>
        </w:tc>
        <w:tc>
          <w:tcPr>
            <w:tcW w:w="2704"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4"/>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14</w:t>
              </w:r>
              <w:r w:rsidRPr="0028560F">
                <w:rPr>
                  <w:rFonts w:ascii="宋体" w:hAnsi="宋体" w:cs="宋体" w:hint="eastAsia"/>
                  <w:sz w:val="24"/>
                  <w:szCs w:val="24"/>
                </w:rPr>
                <w:t>日</w:t>
              </w:r>
            </w:smartTag>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3</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汽车吊司机</w:t>
            </w:r>
          </w:p>
        </w:tc>
        <w:tc>
          <w:tcPr>
            <w:tcW w:w="300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中牟吊车行业联盟会</w:t>
            </w:r>
          </w:p>
        </w:tc>
        <w:tc>
          <w:tcPr>
            <w:tcW w:w="3950" w:type="dxa"/>
            <w:vAlign w:val="center"/>
          </w:tcPr>
          <w:p w:rsidR="00E44EB4" w:rsidRPr="0028560F" w:rsidRDefault="00E44EB4" w:rsidP="0028560F">
            <w:pPr>
              <w:jc w:val="center"/>
              <w:rPr>
                <w:rFonts w:ascii="Times New Roman" w:hAnsi="Times New Roman"/>
                <w:sz w:val="24"/>
                <w:szCs w:val="24"/>
              </w:rPr>
            </w:pPr>
          </w:p>
        </w:tc>
        <w:tc>
          <w:tcPr>
            <w:tcW w:w="2704"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5"/>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15</w:t>
              </w:r>
              <w:r w:rsidRPr="0028560F">
                <w:rPr>
                  <w:rFonts w:ascii="宋体" w:hAnsi="宋体" w:cs="宋体" w:hint="eastAsia"/>
                  <w:sz w:val="24"/>
                  <w:szCs w:val="24"/>
                </w:rPr>
                <w:t>日</w:t>
              </w:r>
            </w:smartTag>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4</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汽车车身涂装修复工</w:t>
            </w:r>
          </w:p>
        </w:tc>
        <w:tc>
          <w:tcPr>
            <w:tcW w:w="3002" w:type="dxa"/>
            <w:vMerge w:val="restart"/>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市教育局</w:t>
            </w:r>
          </w:p>
        </w:tc>
        <w:tc>
          <w:tcPr>
            <w:tcW w:w="3950"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市国防科技学校</w:t>
            </w:r>
          </w:p>
        </w:tc>
        <w:tc>
          <w:tcPr>
            <w:tcW w:w="2704"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5"/>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15</w:t>
              </w:r>
              <w:r w:rsidRPr="0028560F">
                <w:rPr>
                  <w:rFonts w:ascii="宋体" w:hAnsi="宋体" w:cs="宋体" w:hint="eastAsia"/>
                  <w:sz w:val="24"/>
                  <w:szCs w:val="24"/>
                </w:rPr>
                <w:t>日</w:t>
              </w:r>
            </w:smartTag>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5</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电工</w:t>
            </w:r>
          </w:p>
        </w:tc>
        <w:tc>
          <w:tcPr>
            <w:tcW w:w="3002" w:type="dxa"/>
            <w:vMerge/>
            <w:vAlign w:val="center"/>
          </w:tcPr>
          <w:p w:rsidR="00E44EB4" w:rsidRPr="0028560F" w:rsidRDefault="00E44EB4" w:rsidP="0028560F">
            <w:pPr>
              <w:jc w:val="center"/>
              <w:rPr>
                <w:rFonts w:ascii="Times New Roman" w:hAnsi="Times New Roman"/>
                <w:sz w:val="24"/>
                <w:szCs w:val="24"/>
              </w:rPr>
            </w:pPr>
          </w:p>
        </w:tc>
        <w:tc>
          <w:tcPr>
            <w:tcW w:w="3950"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市电子信息工程学校</w:t>
            </w:r>
          </w:p>
        </w:tc>
        <w:tc>
          <w:tcPr>
            <w:tcW w:w="2704"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6"/>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16</w:t>
              </w:r>
              <w:r w:rsidRPr="0028560F">
                <w:rPr>
                  <w:rFonts w:ascii="宋体" w:hAnsi="宋体" w:cs="宋体" w:hint="eastAsia"/>
                  <w:sz w:val="24"/>
                  <w:szCs w:val="24"/>
                </w:rPr>
                <w:t>日</w:t>
              </w:r>
            </w:smartTag>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6</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3D</w:t>
            </w:r>
            <w:r w:rsidRPr="0028560F">
              <w:rPr>
                <w:rFonts w:ascii="宋体" w:hAnsi="宋体" w:cs="宋体" w:hint="eastAsia"/>
                <w:sz w:val="24"/>
                <w:szCs w:val="24"/>
              </w:rPr>
              <w:t>打印技术</w:t>
            </w:r>
          </w:p>
        </w:tc>
        <w:tc>
          <w:tcPr>
            <w:tcW w:w="3002" w:type="dxa"/>
            <w:vMerge/>
            <w:vAlign w:val="center"/>
          </w:tcPr>
          <w:p w:rsidR="00E44EB4" w:rsidRPr="0028560F" w:rsidRDefault="00E44EB4" w:rsidP="0028560F">
            <w:pPr>
              <w:jc w:val="center"/>
              <w:rPr>
                <w:rFonts w:ascii="Times New Roman" w:hAnsi="Times New Roman"/>
                <w:sz w:val="24"/>
                <w:szCs w:val="24"/>
              </w:rPr>
            </w:pPr>
          </w:p>
        </w:tc>
        <w:tc>
          <w:tcPr>
            <w:tcW w:w="3950"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郑州科技学院</w:t>
            </w:r>
          </w:p>
        </w:tc>
        <w:tc>
          <w:tcPr>
            <w:tcW w:w="2704"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6"/>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16</w:t>
              </w:r>
              <w:r w:rsidRPr="0028560F">
                <w:rPr>
                  <w:rFonts w:ascii="宋体" w:hAnsi="宋体" w:cs="宋体" w:hint="eastAsia"/>
                  <w:sz w:val="24"/>
                  <w:szCs w:val="24"/>
                </w:rPr>
                <w:t>日</w:t>
              </w:r>
            </w:smartTag>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7</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评茶员</w:t>
            </w:r>
          </w:p>
        </w:tc>
        <w:tc>
          <w:tcPr>
            <w:tcW w:w="3002" w:type="dxa"/>
            <w:vMerge/>
            <w:vAlign w:val="center"/>
          </w:tcPr>
          <w:p w:rsidR="00E44EB4" w:rsidRPr="0028560F" w:rsidRDefault="00E44EB4" w:rsidP="0028560F">
            <w:pPr>
              <w:jc w:val="center"/>
              <w:rPr>
                <w:rFonts w:ascii="Times New Roman" w:hAnsi="Times New Roman"/>
                <w:sz w:val="24"/>
                <w:szCs w:val="24"/>
              </w:rPr>
            </w:pPr>
          </w:p>
        </w:tc>
        <w:tc>
          <w:tcPr>
            <w:tcW w:w="3950" w:type="dxa"/>
            <w:vMerge w:val="restart"/>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市科技工业学校</w:t>
            </w:r>
          </w:p>
        </w:tc>
        <w:tc>
          <w:tcPr>
            <w:tcW w:w="2704" w:type="dxa"/>
            <w:vMerge w:val="restart"/>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7"/>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17</w:t>
              </w:r>
              <w:r w:rsidRPr="0028560F">
                <w:rPr>
                  <w:rFonts w:ascii="宋体" w:hAnsi="宋体" w:cs="宋体" w:hint="eastAsia"/>
                  <w:sz w:val="24"/>
                  <w:szCs w:val="24"/>
                </w:rPr>
                <w:t>日</w:t>
              </w:r>
            </w:smartTag>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8</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化妆师</w:t>
            </w:r>
          </w:p>
        </w:tc>
        <w:tc>
          <w:tcPr>
            <w:tcW w:w="3002" w:type="dxa"/>
            <w:vMerge/>
            <w:vAlign w:val="center"/>
          </w:tcPr>
          <w:p w:rsidR="00E44EB4" w:rsidRPr="0028560F" w:rsidRDefault="00E44EB4" w:rsidP="0028560F">
            <w:pPr>
              <w:jc w:val="center"/>
              <w:rPr>
                <w:rFonts w:ascii="Times New Roman" w:hAnsi="Times New Roman"/>
                <w:sz w:val="24"/>
                <w:szCs w:val="24"/>
              </w:rPr>
            </w:pPr>
          </w:p>
        </w:tc>
        <w:tc>
          <w:tcPr>
            <w:tcW w:w="3950" w:type="dxa"/>
            <w:vMerge/>
            <w:vAlign w:val="center"/>
          </w:tcPr>
          <w:p w:rsidR="00E44EB4" w:rsidRPr="0028560F" w:rsidRDefault="00E44EB4" w:rsidP="0028560F">
            <w:pPr>
              <w:jc w:val="center"/>
              <w:rPr>
                <w:rFonts w:ascii="Times New Roman" w:hAnsi="Times New Roman"/>
                <w:sz w:val="24"/>
                <w:szCs w:val="24"/>
              </w:rPr>
            </w:pPr>
          </w:p>
        </w:tc>
        <w:tc>
          <w:tcPr>
            <w:tcW w:w="2704" w:type="dxa"/>
            <w:vMerge/>
            <w:vAlign w:val="center"/>
          </w:tcPr>
          <w:p w:rsidR="00E44EB4" w:rsidRPr="0028560F" w:rsidRDefault="00E44EB4" w:rsidP="0028560F">
            <w:pPr>
              <w:jc w:val="center"/>
              <w:rPr>
                <w:rFonts w:ascii="Times New Roman" w:hAnsi="Times New Roman"/>
                <w:sz w:val="24"/>
                <w:szCs w:val="24"/>
              </w:rPr>
            </w:pPr>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9</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叉车司机</w:t>
            </w:r>
          </w:p>
        </w:tc>
        <w:tc>
          <w:tcPr>
            <w:tcW w:w="3002" w:type="dxa"/>
            <w:vMerge/>
            <w:vAlign w:val="center"/>
          </w:tcPr>
          <w:p w:rsidR="00E44EB4" w:rsidRPr="0028560F" w:rsidRDefault="00E44EB4" w:rsidP="0028560F">
            <w:pPr>
              <w:jc w:val="center"/>
              <w:rPr>
                <w:rFonts w:ascii="Times New Roman" w:hAnsi="Times New Roman"/>
                <w:sz w:val="24"/>
                <w:szCs w:val="24"/>
              </w:rPr>
            </w:pPr>
          </w:p>
        </w:tc>
        <w:tc>
          <w:tcPr>
            <w:tcW w:w="3950"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市经济贸易学校</w:t>
            </w:r>
          </w:p>
        </w:tc>
        <w:tc>
          <w:tcPr>
            <w:tcW w:w="2704"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8"/>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18</w:t>
              </w:r>
              <w:r w:rsidRPr="0028560F">
                <w:rPr>
                  <w:rFonts w:ascii="宋体" w:hAnsi="宋体" w:cs="宋体" w:hint="eastAsia"/>
                  <w:sz w:val="24"/>
                  <w:szCs w:val="24"/>
                </w:rPr>
                <w:t>日</w:t>
              </w:r>
            </w:smartTag>
          </w:p>
        </w:tc>
      </w:tr>
      <w:tr w:rsidR="00E44EB4" w:rsidRPr="0028560F" w:rsidTr="006045A6">
        <w:trPr>
          <w:trHeight w:hRule="exact" w:val="680"/>
          <w:jc w:val="center"/>
        </w:trPr>
        <w:tc>
          <w:tcPr>
            <w:tcW w:w="959" w:type="dxa"/>
            <w:vAlign w:val="center"/>
          </w:tcPr>
          <w:p w:rsidR="00E44EB4" w:rsidRPr="0028560F" w:rsidRDefault="00E44EB4" w:rsidP="0028560F">
            <w:pPr>
              <w:jc w:val="center"/>
              <w:rPr>
                <w:rFonts w:ascii="Times New Roman" w:hAnsi="Times New Roman"/>
                <w:sz w:val="24"/>
                <w:szCs w:val="24"/>
              </w:rPr>
            </w:pPr>
            <w:r w:rsidRPr="0028560F">
              <w:rPr>
                <w:rFonts w:ascii="Times New Roman" w:hAnsi="Times New Roman"/>
                <w:sz w:val="24"/>
                <w:szCs w:val="24"/>
              </w:rPr>
              <w:t>10</w:t>
            </w:r>
          </w:p>
        </w:tc>
        <w:tc>
          <w:tcPr>
            <w:tcW w:w="316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电梯安装维修工</w:t>
            </w:r>
          </w:p>
        </w:tc>
        <w:tc>
          <w:tcPr>
            <w:tcW w:w="3002"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电梯商会</w:t>
            </w:r>
          </w:p>
        </w:tc>
        <w:tc>
          <w:tcPr>
            <w:tcW w:w="3950" w:type="dxa"/>
            <w:vAlign w:val="center"/>
          </w:tcPr>
          <w:p w:rsidR="00E44EB4" w:rsidRPr="0028560F" w:rsidRDefault="00E44EB4" w:rsidP="0028560F">
            <w:pPr>
              <w:jc w:val="center"/>
              <w:rPr>
                <w:rFonts w:ascii="Times New Roman" w:hAnsi="Times New Roman"/>
                <w:sz w:val="24"/>
                <w:szCs w:val="24"/>
              </w:rPr>
            </w:pPr>
            <w:r w:rsidRPr="0028560F">
              <w:rPr>
                <w:rFonts w:ascii="宋体" w:hAnsi="宋体" w:cs="宋体" w:hint="eastAsia"/>
                <w:sz w:val="24"/>
                <w:szCs w:val="24"/>
              </w:rPr>
              <w:t>市电缆技工学校</w:t>
            </w:r>
          </w:p>
        </w:tc>
        <w:tc>
          <w:tcPr>
            <w:tcW w:w="2704" w:type="dxa"/>
            <w:vAlign w:val="center"/>
          </w:tcPr>
          <w:p w:rsidR="00E44EB4" w:rsidRPr="0028560F" w:rsidRDefault="00E44EB4" w:rsidP="0028560F">
            <w:pPr>
              <w:jc w:val="center"/>
              <w:rPr>
                <w:rFonts w:ascii="Times New Roman" w:hAnsi="Times New Roman"/>
                <w:sz w:val="24"/>
                <w:szCs w:val="24"/>
              </w:rPr>
            </w:pPr>
            <w:smartTag w:uri="urn:schemas-microsoft-com:office:smarttags" w:element="chsdate">
              <w:smartTagPr>
                <w:attr w:name="IsROCDate" w:val="False"/>
                <w:attr w:name="IsLunarDate" w:val="False"/>
                <w:attr w:name="Day" w:val="18"/>
                <w:attr w:name="Month" w:val="8"/>
                <w:attr w:name="Year" w:val="2017"/>
              </w:smartTagPr>
              <w:r w:rsidRPr="0028560F">
                <w:rPr>
                  <w:rFonts w:ascii="Times New Roman" w:hAnsi="Times New Roman"/>
                  <w:sz w:val="24"/>
                  <w:szCs w:val="24"/>
                </w:rPr>
                <w:t>8</w:t>
              </w:r>
              <w:r w:rsidRPr="0028560F">
                <w:rPr>
                  <w:rFonts w:ascii="宋体" w:hAnsi="宋体" w:cs="宋体" w:hint="eastAsia"/>
                  <w:sz w:val="24"/>
                  <w:szCs w:val="24"/>
                </w:rPr>
                <w:t>月</w:t>
              </w:r>
              <w:r w:rsidRPr="0028560F">
                <w:rPr>
                  <w:rFonts w:ascii="Times New Roman" w:hAnsi="Times New Roman"/>
                  <w:sz w:val="24"/>
                  <w:szCs w:val="24"/>
                </w:rPr>
                <w:t>18</w:t>
              </w:r>
              <w:r w:rsidRPr="0028560F">
                <w:rPr>
                  <w:rFonts w:ascii="宋体" w:hAnsi="宋体" w:cs="宋体" w:hint="eastAsia"/>
                  <w:sz w:val="24"/>
                  <w:szCs w:val="24"/>
                </w:rPr>
                <w:t>日</w:t>
              </w:r>
            </w:smartTag>
          </w:p>
        </w:tc>
      </w:tr>
    </w:tbl>
    <w:p w:rsidR="00E44EB4" w:rsidRDefault="00E44EB4">
      <w:pPr>
        <w:ind w:firstLine="645"/>
        <w:rPr>
          <w:rFonts w:ascii="Times New Roman" w:hAnsi="Times New Roman"/>
          <w:szCs w:val="32"/>
        </w:rPr>
      </w:pPr>
    </w:p>
    <w:p w:rsidR="00E44EB4" w:rsidRDefault="00E44EB4" w:rsidP="00E73F99">
      <w:pPr>
        <w:rPr>
          <w:rFonts w:ascii="Times New Roman" w:hAnsi="Times New Roman"/>
          <w:szCs w:val="32"/>
        </w:rPr>
        <w:sectPr w:rsidR="00E44EB4" w:rsidSect="006045A6">
          <w:pgSz w:w="16838" w:h="11906" w:orient="landscape" w:code="9"/>
          <w:pgMar w:top="1304" w:right="1701" w:bottom="1304" w:left="1701" w:header="851" w:footer="1134" w:gutter="0"/>
          <w:cols w:space="425"/>
          <w:docGrid w:type="linesAndChars" w:linePitch="312"/>
        </w:sect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E73F99">
      <w:pPr>
        <w:rPr>
          <w:rFonts w:ascii="Times New Roman" w:hAnsi="Times New Roman"/>
          <w:szCs w:val="32"/>
        </w:rPr>
      </w:pPr>
    </w:p>
    <w:p w:rsidR="00E44EB4" w:rsidRDefault="00E44EB4" w:rsidP="008E00A6">
      <w:pPr>
        <w:spacing w:line="360" w:lineRule="auto"/>
        <w:rPr>
          <w:rFonts w:ascii="方正小标宋_GBK" w:eastAsia="方正小标宋_GBK" w:hAnsi="华文中宋"/>
        </w:rPr>
      </w:pPr>
    </w:p>
    <w:p w:rsidR="00E44EB4" w:rsidRPr="00E73F99" w:rsidRDefault="00E44EB4" w:rsidP="008E00A6">
      <w:pPr>
        <w:pBdr>
          <w:top w:val="single" w:sz="6" w:space="1" w:color="auto"/>
          <w:bottom w:val="single" w:sz="6" w:space="1" w:color="auto"/>
        </w:pBdr>
        <w:rPr>
          <w:rFonts w:ascii="Times New Roman" w:hAnsi="Times New Roman"/>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71.3pt;margin-top:44.75pt;width:86.9pt;height:28.95pt;z-index:251659264" stroked="f" strokecolor="#739cc3" strokeweight="1.25pt">
            <v:fill color2="#bbd5f0"/>
            <v:textbox>
              <w:txbxContent>
                <w:p w:rsidR="00E44EB4" w:rsidRDefault="00E44EB4" w:rsidP="008E00A6"/>
              </w:txbxContent>
            </v:textbox>
          </v:shape>
        </w:pict>
      </w:r>
      <w:r w:rsidRPr="00C67732">
        <w:rPr>
          <w:rFonts w:ascii="Times New Roman" w:eastAsia="仿宋_GB2312" w:hAnsi="Times New Roman"/>
          <w:sz w:val="28"/>
          <w:szCs w:val="28"/>
        </w:rPr>
        <w:t xml:space="preserve">  </w:t>
      </w:r>
      <w:r w:rsidRPr="00C67732">
        <w:rPr>
          <w:rFonts w:ascii="Times New Roman" w:eastAsia="仿宋_GB2312" w:hAnsi="Times New Roman" w:hint="eastAsia"/>
          <w:sz w:val="28"/>
          <w:szCs w:val="28"/>
        </w:rPr>
        <w:t>郑州市</w:t>
      </w:r>
      <w:r w:rsidRPr="00F800B5">
        <w:rPr>
          <w:rFonts w:ascii="Times New Roman" w:eastAsia="仿宋_GB2312" w:hAnsi="Times New Roman" w:hint="eastAsia"/>
          <w:sz w:val="28"/>
          <w:szCs w:val="28"/>
        </w:rPr>
        <w:t>职业技能竞赛领导小组办公室</w:t>
      </w:r>
      <w:r>
        <w:rPr>
          <w:rFonts w:ascii="Times New Roman" w:eastAsia="仿宋_GB2312" w:hAnsi="Times New Roman"/>
          <w:sz w:val="28"/>
          <w:szCs w:val="28"/>
        </w:rPr>
        <w:t xml:space="preserve">          </w:t>
      </w:r>
      <w:smartTag w:uri="urn:schemas-microsoft-com:office:smarttags" w:element="chsdate">
        <w:smartTagPr>
          <w:attr w:name="IsROCDate" w:val="False"/>
          <w:attr w:name="IsLunarDate" w:val="False"/>
          <w:attr w:name="Day" w:val="8"/>
          <w:attr w:name="Month" w:val="8"/>
          <w:attr w:name="Year" w:val="2017"/>
        </w:smartTagPr>
        <w:r w:rsidRPr="00C67732">
          <w:rPr>
            <w:rFonts w:ascii="Times New Roman" w:eastAsia="仿宋_GB2312" w:hAnsi="Times New Roman"/>
            <w:sz w:val="28"/>
            <w:szCs w:val="28"/>
          </w:rPr>
          <w:t>201</w:t>
        </w:r>
        <w:r>
          <w:rPr>
            <w:rFonts w:ascii="Times New Roman" w:eastAsia="仿宋_GB2312" w:hAnsi="Times New Roman"/>
            <w:sz w:val="28"/>
            <w:szCs w:val="28"/>
          </w:rPr>
          <w:t>7</w:t>
        </w:r>
        <w:r w:rsidRPr="00C67732">
          <w:rPr>
            <w:rFonts w:ascii="Times New Roman" w:eastAsia="仿宋_GB2312" w:hAnsi="Times New Roman" w:hint="eastAsia"/>
            <w:sz w:val="28"/>
            <w:szCs w:val="28"/>
          </w:rPr>
          <w:t>年</w:t>
        </w:r>
        <w:r>
          <w:rPr>
            <w:rFonts w:ascii="Times New Roman" w:eastAsia="仿宋_GB2312" w:hAnsi="Times New Roman"/>
            <w:sz w:val="28"/>
            <w:szCs w:val="28"/>
          </w:rPr>
          <w:t>8</w:t>
        </w:r>
        <w:r w:rsidRPr="00C67732">
          <w:rPr>
            <w:rFonts w:ascii="Times New Roman" w:eastAsia="仿宋_GB2312" w:hAnsi="Times New Roman" w:hint="eastAsia"/>
            <w:sz w:val="28"/>
            <w:szCs w:val="28"/>
          </w:rPr>
          <w:t>月</w:t>
        </w:r>
        <w:r>
          <w:rPr>
            <w:rFonts w:ascii="Times New Roman" w:eastAsia="仿宋_GB2312" w:hAnsi="Times New Roman"/>
            <w:sz w:val="28"/>
            <w:szCs w:val="28"/>
          </w:rPr>
          <w:t>8</w:t>
        </w:r>
        <w:r w:rsidRPr="00C67732">
          <w:rPr>
            <w:rFonts w:ascii="Times New Roman" w:eastAsia="仿宋_GB2312" w:hAnsi="Times New Roman" w:hint="eastAsia"/>
            <w:sz w:val="28"/>
            <w:szCs w:val="28"/>
          </w:rPr>
          <w:t>日</w:t>
        </w:r>
      </w:smartTag>
      <w:r w:rsidRPr="00C67732">
        <w:rPr>
          <w:rFonts w:ascii="Times New Roman" w:eastAsia="仿宋_GB2312" w:hAnsi="Times New Roman" w:hint="eastAsia"/>
          <w:sz w:val="28"/>
          <w:szCs w:val="28"/>
        </w:rPr>
        <w:t>印发</w:t>
      </w:r>
    </w:p>
    <w:sectPr w:rsidR="00E44EB4" w:rsidRPr="00E73F99" w:rsidSect="008E00A6">
      <w:pgSz w:w="11906" w:h="16838" w:code="9"/>
      <w:pgMar w:top="2098" w:right="1474" w:bottom="1985" w:left="1588" w:header="851" w:footer="1588" w:gutter="0"/>
      <w:cols w:space="425"/>
      <w:rtlGutter/>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EB4" w:rsidRDefault="00E44EB4" w:rsidP="001D060C">
      <w:r>
        <w:separator/>
      </w:r>
    </w:p>
  </w:endnote>
  <w:endnote w:type="continuationSeparator" w:id="0">
    <w:p w:rsidR="00E44EB4" w:rsidRDefault="00E44EB4" w:rsidP="001D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B4" w:rsidRPr="006045A6" w:rsidRDefault="00E44EB4" w:rsidP="00897D0C">
    <w:pPr>
      <w:pStyle w:val="Footer"/>
      <w:ind w:leftChars="100" w:left="31680" w:rightChars="100" w:right="31680"/>
      <w:rPr>
        <w:rFonts w:ascii="宋体"/>
        <w:sz w:val="28"/>
        <w:szCs w:val="28"/>
      </w:rPr>
    </w:pPr>
    <w:r w:rsidRPr="006045A6">
      <w:rPr>
        <w:rFonts w:ascii="宋体" w:hAnsi="宋体"/>
        <w:sz w:val="28"/>
        <w:szCs w:val="28"/>
      </w:rPr>
      <w:t xml:space="preserve">— </w:t>
    </w:r>
    <w:r w:rsidRPr="006045A6">
      <w:rPr>
        <w:rFonts w:ascii="宋体" w:hAnsi="宋体"/>
        <w:sz w:val="28"/>
        <w:szCs w:val="28"/>
      </w:rPr>
      <w:fldChar w:fldCharType="begin"/>
    </w:r>
    <w:r w:rsidRPr="006045A6">
      <w:rPr>
        <w:rFonts w:ascii="宋体" w:hAnsi="宋体"/>
        <w:sz w:val="28"/>
        <w:szCs w:val="28"/>
      </w:rPr>
      <w:instrText>PAGE   \* MERGEFORMAT</w:instrText>
    </w:r>
    <w:r w:rsidRPr="006045A6">
      <w:rPr>
        <w:rFonts w:ascii="宋体" w:hAnsi="宋体"/>
        <w:sz w:val="28"/>
        <w:szCs w:val="28"/>
      </w:rPr>
      <w:fldChar w:fldCharType="separate"/>
    </w:r>
    <w:r w:rsidRPr="007F0B18">
      <w:rPr>
        <w:rFonts w:ascii="宋体" w:hAnsi="宋体"/>
        <w:noProof/>
        <w:sz w:val="28"/>
        <w:szCs w:val="28"/>
        <w:lang w:val="zh-CN"/>
      </w:rPr>
      <w:t>2</w:t>
    </w:r>
    <w:r w:rsidRPr="006045A6">
      <w:rPr>
        <w:rFonts w:ascii="宋体" w:hAnsi="宋体"/>
        <w:sz w:val="28"/>
        <w:szCs w:val="28"/>
      </w:rPr>
      <w:fldChar w:fldCharType="end"/>
    </w:r>
    <w:r w:rsidRPr="006045A6">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B4" w:rsidRPr="00E5362E" w:rsidRDefault="00E44EB4" w:rsidP="00897D0C">
    <w:pPr>
      <w:pStyle w:val="Footer"/>
      <w:wordWrap w:val="0"/>
      <w:ind w:leftChars="100" w:left="31680" w:rightChars="100" w:right="31680"/>
      <w:jc w:val="right"/>
      <w:rPr>
        <w:rFonts w:ascii="宋体"/>
        <w:sz w:val="28"/>
        <w:szCs w:val="28"/>
      </w:rPr>
    </w:pPr>
    <w:r>
      <w:rPr>
        <w:rFonts w:ascii="宋体" w:hAnsi="宋体"/>
        <w:sz w:val="28"/>
        <w:szCs w:val="28"/>
      </w:rPr>
      <w:t xml:space="preserve">— </w:t>
    </w:r>
    <w:r w:rsidRPr="00E5362E">
      <w:rPr>
        <w:rFonts w:ascii="宋体" w:hAnsi="宋体"/>
        <w:sz w:val="28"/>
        <w:szCs w:val="28"/>
      </w:rPr>
      <w:fldChar w:fldCharType="begin"/>
    </w:r>
    <w:r w:rsidRPr="00E5362E">
      <w:rPr>
        <w:rFonts w:ascii="宋体" w:hAnsi="宋体"/>
        <w:sz w:val="28"/>
        <w:szCs w:val="28"/>
      </w:rPr>
      <w:instrText>PAGE   \* MERGEFORMAT</w:instrText>
    </w:r>
    <w:r w:rsidRPr="00E5362E">
      <w:rPr>
        <w:rFonts w:ascii="宋体" w:hAnsi="宋体"/>
        <w:sz w:val="28"/>
        <w:szCs w:val="28"/>
      </w:rPr>
      <w:fldChar w:fldCharType="separate"/>
    </w:r>
    <w:r w:rsidRPr="007F0B18">
      <w:rPr>
        <w:rFonts w:ascii="宋体" w:hAnsi="宋体"/>
        <w:noProof/>
        <w:sz w:val="28"/>
        <w:szCs w:val="28"/>
        <w:lang w:val="zh-CN"/>
      </w:rPr>
      <w:t>1</w:t>
    </w:r>
    <w:r w:rsidRPr="00E5362E">
      <w:rPr>
        <w:rFonts w:ascii="宋体" w:hAnsi="宋体"/>
        <w:sz w:val="28"/>
        <w:szCs w:val="28"/>
      </w:rPr>
      <w:fldChar w:fldCharType="end"/>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EB4" w:rsidRDefault="00E44EB4" w:rsidP="001D060C">
      <w:r>
        <w:separator/>
      </w:r>
    </w:p>
  </w:footnote>
  <w:footnote w:type="continuationSeparator" w:id="0">
    <w:p w:rsidR="00E44EB4" w:rsidRDefault="00E44EB4" w:rsidP="001D0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EFB5F"/>
    <w:multiLevelType w:val="singleLevel"/>
    <w:tmpl w:val="595EFB5F"/>
    <w:lvl w:ilvl="0">
      <w:start w:val="1"/>
      <w:numFmt w:val="chineseCounting"/>
      <w:suff w:val="nothing"/>
      <w:lvlText w:val="（%1）"/>
      <w:lvlJc w:val="left"/>
      <w:pPr>
        <w:ind w:firstLine="4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1FD"/>
    <w:rsid w:val="00033EA7"/>
    <w:rsid w:val="00034B76"/>
    <w:rsid w:val="00094F1D"/>
    <w:rsid w:val="000A1FA3"/>
    <w:rsid w:val="000A2EFA"/>
    <w:rsid w:val="000A6B27"/>
    <w:rsid w:val="000E2E76"/>
    <w:rsid w:val="00152017"/>
    <w:rsid w:val="00161F1B"/>
    <w:rsid w:val="00165707"/>
    <w:rsid w:val="00173713"/>
    <w:rsid w:val="001A1CCB"/>
    <w:rsid w:val="001B31DA"/>
    <w:rsid w:val="001D060C"/>
    <w:rsid w:val="00206117"/>
    <w:rsid w:val="002066F7"/>
    <w:rsid w:val="00284ACC"/>
    <w:rsid w:val="0028560F"/>
    <w:rsid w:val="002A2A6B"/>
    <w:rsid w:val="002C3164"/>
    <w:rsid w:val="00334E7C"/>
    <w:rsid w:val="003C15DE"/>
    <w:rsid w:val="003D20E9"/>
    <w:rsid w:val="003F4823"/>
    <w:rsid w:val="003F5016"/>
    <w:rsid w:val="00407AB6"/>
    <w:rsid w:val="004241B8"/>
    <w:rsid w:val="0043539F"/>
    <w:rsid w:val="0047110C"/>
    <w:rsid w:val="00473311"/>
    <w:rsid w:val="004C2043"/>
    <w:rsid w:val="004F339A"/>
    <w:rsid w:val="00501C28"/>
    <w:rsid w:val="00514E34"/>
    <w:rsid w:val="005222F0"/>
    <w:rsid w:val="00592A15"/>
    <w:rsid w:val="005B300F"/>
    <w:rsid w:val="005B4597"/>
    <w:rsid w:val="005B5B29"/>
    <w:rsid w:val="005D3B3D"/>
    <w:rsid w:val="005D6A1A"/>
    <w:rsid w:val="006045A6"/>
    <w:rsid w:val="00606FFC"/>
    <w:rsid w:val="0060703F"/>
    <w:rsid w:val="00632493"/>
    <w:rsid w:val="00642F66"/>
    <w:rsid w:val="00643983"/>
    <w:rsid w:val="006748E2"/>
    <w:rsid w:val="00676EDD"/>
    <w:rsid w:val="0069088F"/>
    <w:rsid w:val="00694256"/>
    <w:rsid w:val="006C2C0E"/>
    <w:rsid w:val="006D33CA"/>
    <w:rsid w:val="006D5586"/>
    <w:rsid w:val="00700D9A"/>
    <w:rsid w:val="007849F2"/>
    <w:rsid w:val="007F0B18"/>
    <w:rsid w:val="008204E1"/>
    <w:rsid w:val="008441B9"/>
    <w:rsid w:val="00895C76"/>
    <w:rsid w:val="00897D0C"/>
    <w:rsid w:val="008E00A6"/>
    <w:rsid w:val="0091649F"/>
    <w:rsid w:val="00972715"/>
    <w:rsid w:val="00975D33"/>
    <w:rsid w:val="009A29A4"/>
    <w:rsid w:val="009D3150"/>
    <w:rsid w:val="00A6468C"/>
    <w:rsid w:val="00A66F6A"/>
    <w:rsid w:val="00A759E8"/>
    <w:rsid w:val="00A97D83"/>
    <w:rsid w:val="00AA2E80"/>
    <w:rsid w:val="00B22C07"/>
    <w:rsid w:val="00B36AC6"/>
    <w:rsid w:val="00B7240F"/>
    <w:rsid w:val="00B774B4"/>
    <w:rsid w:val="00BF105D"/>
    <w:rsid w:val="00C24E13"/>
    <w:rsid w:val="00C3770B"/>
    <w:rsid w:val="00C5199E"/>
    <w:rsid w:val="00C541FD"/>
    <w:rsid w:val="00C67732"/>
    <w:rsid w:val="00CE323B"/>
    <w:rsid w:val="00CE6B0A"/>
    <w:rsid w:val="00D50C21"/>
    <w:rsid w:val="00D6251A"/>
    <w:rsid w:val="00E35473"/>
    <w:rsid w:val="00E44EB4"/>
    <w:rsid w:val="00E5362E"/>
    <w:rsid w:val="00E570A1"/>
    <w:rsid w:val="00E73F99"/>
    <w:rsid w:val="00E81681"/>
    <w:rsid w:val="00E9142C"/>
    <w:rsid w:val="00E97FEF"/>
    <w:rsid w:val="00ED4470"/>
    <w:rsid w:val="00F17CB8"/>
    <w:rsid w:val="00F800B5"/>
    <w:rsid w:val="00F82186"/>
    <w:rsid w:val="00FA3A0A"/>
    <w:rsid w:val="0155583E"/>
    <w:rsid w:val="0C4F5121"/>
    <w:rsid w:val="0FAD0F3D"/>
    <w:rsid w:val="11864339"/>
    <w:rsid w:val="132C6CDB"/>
    <w:rsid w:val="17F11475"/>
    <w:rsid w:val="18347655"/>
    <w:rsid w:val="1C4113F9"/>
    <w:rsid w:val="2120463C"/>
    <w:rsid w:val="217331B8"/>
    <w:rsid w:val="2320403A"/>
    <w:rsid w:val="2A764CEE"/>
    <w:rsid w:val="2C26420E"/>
    <w:rsid w:val="300B06C1"/>
    <w:rsid w:val="329740CF"/>
    <w:rsid w:val="34A26DFF"/>
    <w:rsid w:val="37601AAA"/>
    <w:rsid w:val="3BA43D78"/>
    <w:rsid w:val="3D9F4429"/>
    <w:rsid w:val="40326973"/>
    <w:rsid w:val="44E81611"/>
    <w:rsid w:val="4576121C"/>
    <w:rsid w:val="46836D7F"/>
    <w:rsid w:val="46DD2910"/>
    <w:rsid w:val="4A58316A"/>
    <w:rsid w:val="4B52411B"/>
    <w:rsid w:val="4B7073CC"/>
    <w:rsid w:val="4C07574C"/>
    <w:rsid w:val="4FD326C3"/>
    <w:rsid w:val="51172D39"/>
    <w:rsid w:val="546C37B2"/>
    <w:rsid w:val="56DB109F"/>
    <w:rsid w:val="5923589D"/>
    <w:rsid w:val="5B1779DD"/>
    <w:rsid w:val="5F412296"/>
    <w:rsid w:val="5F4920C4"/>
    <w:rsid w:val="60A25B78"/>
    <w:rsid w:val="61CD0032"/>
    <w:rsid w:val="62EF10DD"/>
    <w:rsid w:val="657E251D"/>
    <w:rsid w:val="67264AFF"/>
    <w:rsid w:val="701C1F11"/>
    <w:rsid w:val="730F52E5"/>
    <w:rsid w:val="77F574D2"/>
    <w:rsid w:val="7C0058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A6"/>
    <w:pPr>
      <w:widowControl w:val="0"/>
      <w:jc w:val="both"/>
    </w:pPr>
    <w:rPr>
      <w:rFonts w:ascii="Calibri" w:hAnsi="Calibri"/>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06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D060C"/>
    <w:rPr>
      <w:rFonts w:cs="Times New Roman"/>
      <w:sz w:val="18"/>
      <w:szCs w:val="18"/>
    </w:rPr>
  </w:style>
  <w:style w:type="paragraph" w:styleId="Header">
    <w:name w:val="header"/>
    <w:basedOn w:val="Normal"/>
    <w:link w:val="HeaderChar"/>
    <w:uiPriority w:val="99"/>
    <w:rsid w:val="001D06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D060C"/>
    <w:rPr>
      <w:rFonts w:cs="Times New Roman"/>
      <w:sz w:val="18"/>
      <w:szCs w:val="18"/>
    </w:rPr>
  </w:style>
  <w:style w:type="character" w:styleId="Hyperlink">
    <w:name w:val="Hyperlink"/>
    <w:basedOn w:val="DefaultParagraphFont"/>
    <w:uiPriority w:val="99"/>
    <w:rsid w:val="001D060C"/>
    <w:rPr>
      <w:rFonts w:cs="Times New Roman"/>
      <w:color w:val="0000FF"/>
      <w:u w:val="single"/>
    </w:rPr>
  </w:style>
  <w:style w:type="table" w:styleId="TableGrid">
    <w:name w:val="Table Grid"/>
    <w:basedOn w:val="TableNormal"/>
    <w:uiPriority w:val="99"/>
    <w:rsid w:val="001D060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1D060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855</TotalTime>
  <Pages>7</Pages>
  <Words>352</Words>
  <Characters>2012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郑州市职业技能竞赛领导小组</dc:title>
  <dc:subject/>
  <dc:creator>Hewlett-Packard Company</dc:creator>
  <cp:keywords/>
  <dc:description/>
  <cp:lastModifiedBy>AutoBVT</cp:lastModifiedBy>
  <cp:revision>59</cp:revision>
  <cp:lastPrinted>2017-08-09T01:04:00Z</cp:lastPrinted>
  <dcterms:created xsi:type="dcterms:W3CDTF">2017-07-03T08:38:00Z</dcterms:created>
  <dcterms:modified xsi:type="dcterms:W3CDTF">2017-08-09T03:07:00Z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